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A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>РЕПУБЛИКА СРБИЈА</w:t>
      </w: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>ТУРИСТИЧКА ОРГАНИЗАЦИЈА ОПШТИНЕ БОЉЕВАЦ</w:t>
      </w: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>Број:332-207</w:t>
      </w: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>Датум:06.06.2017. године</w:t>
      </w: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 xml:space="preserve">Б о љ е в а ц </w:t>
      </w: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 xml:space="preserve">      На основу члана 109. Закона о јавним набавкама ( ,,Сл.гласника РС“, број 124/12, 14/2015 и 68/2015) директор Туристичке организације општине Бољевац доноси</w:t>
      </w: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О Д Л У К У </w:t>
      </w: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о обустави поступка</w:t>
      </w: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 xml:space="preserve">   Обуставља се поступак јавне набавке мале вредности бр.02/2017-Радови на изградњи јавног тоалета и кабина за пресвлачење.</w:t>
      </w: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О б р а з л о ж е њ е</w:t>
      </w: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rPr>
          <w:lang w:val="sr-Cyrl-RS"/>
        </w:rPr>
      </w:pPr>
      <w:r>
        <w:rPr>
          <w:lang w:val="sr-Cyrl-RS"/>
        </w:rPr>
        <w:t>А. ОПШТИ ПОДАЦИ О ЈАВНОЈ НАБАВЦИ:</w:t>
      </w:r>
    </w:p>
    <w:p w:rsidR="003A3AC8" w:rsidRDefault="003A3AC8" w:rsidP="003A3AC8">
      <w:pPr>
        <w:pStyle w:val="NoSpacing"/>
        <w:rPr>
          <w:lang w:val="sr-Cyrl-RS"/>
        </w:rPr>
      </w:pPr>
    </w:p>
    <w:p w:rsidR="003A3AC8" w:rsidRDefault="003A3AC8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Назив наручиоца: Туристичка организација општине Бољевац,</w:t>
      </w:r>
    </w:p>
    <w:p w:rsidR="003A3AC8" w:rsidRDefault="003A3AC8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Адреса наручиоца: Краља Александра 17/1, Бољевац,</w:t>
      </w:r>
    </w:p>
    <w:p w:rsidR="003A3AC8" w:rsidRDefault="003A3AC8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Редни број јавне набавке мале вредности: 02/2017,</w:t>
      </w:r>
    </w:p>
    <w:p w:rsidR="003A3AC8" w:rsidRDefault="003A3AC8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Предмет ЈН је набавка радова и то: Радови на изградњи јавног тоалета и кабина за пресвлачење,</w:t>
      </w:r>
    </w:p>
    <w:p w:rsidR="003A3AC8" w:rsidRDefault="003A3AC8" w:rsidP="003A3AC8">
      <w:pPr>
        <w:pStyle w:val="NoSpacing"/>
        <w:ind w:left="720"/>
        <w:rPr>
          <w:lang w:val="sr-Cyrl-RS"/>
        </w:rPr>
      </w:pPr>
      <w:r>
        <w:rPr>
          <w:lang w:val="sr-Cyrl-RS"/>
        </w:rPr>
        <w:t>Ознака из ОРН: Радови на изградњи јавног тоалета и кабина за пресвлачење</w:t>
      </w:r>
    </w:p>
    <w:p w:rsidR="003A3AC8" w:rsidRDefault="003A3AC8" w:rsidP="003A3AC8">
      <w:pPr>
        <w:pStyle w:val="NoSpacing"/>
        <w:ind w:left="720"/>
        <w:rPr>
          <w:lang w:val="sr-Cyrl-RS"/>
        </w:rPr>
      </w:pPr>
      <w:r>
        <w:rPr>
          <w:lang w:val="sr-Cyrl-RS"/>
        </w:rPr>
        <w:t>Шифра из ОРН: 45000000</w:t>
      </w:r>
    </w:p>
    <w:p w:rsidR="003A3AC8" w:rsidRDefault="003A3AC8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Врста поступка ЈН: Јавна набавка мале вредности,</w:t>
      </w:r>
    </w:p>
    <w:p w:rsidR="003A3AC8" w:rsidRDefault="003A3AC8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Подаци из плана набавки: Финансијски план Туристичке организације општине Бољевац, План јавних набавки за 2017. Год. По одобреном инфраструктурном пројекту Министарства трговине, туризма и телекомуникација Републике Србије, КОНТО-511293-07- изградња осталих објеката-отворени спортски и рекреативни објекти.</w:t>
      </w:r>
    </w:p>
    <w:p w:rsidR="00001799" w:rsidRDefault="00001799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Процењена вредност: 1.556.950,00 без ПДВ-а, односно 1.868.340,00 динара са ПДВ-ом,</w:t>
      </w:r>
    </w:p>
    <w:p w:rsidR="00001799" w:rsidRDefault="00001799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Набавка није обликована по партијама,</w:t>
      </w:r>
    </w:p>
    <w:p w:rsidR="00001799" w:rsidRDefault="00001799" w:rsidP="003A3AC8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Критеријум избора најповољније понуде: најнижа понуђена цена.</w:t>
      </w:r>
    </w:p>
    <w:p w:rsidR="00001799" w:rsidRDefault="00001799" w:rsidP="00001799">
      <w:pPr>
        <w:pStyle w:val="NoSpacing"/>
        <w:rPr>
          <w:lang w:val="sr-Cyrl-RS"/>
        </w:rPr>
      </w:pPr>
    </w:p>
    <w:p w:rsidR="00001799" w:rsidRDefault="00001799" w:rsidP="00001799">
      <w:pPr>
        <w:pStyle w:val="NoSpacing"/>
        <w:rPr>
          <w:lang w:val="sr-Cyrl-RS"/>
        </w:rPr>
      </w:pPr>
    </w:p>
    <w:p w:rsidR="00001799" w:rsidRDefault="00001799" w:rsidP="00001799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ПРЕДЛОГ КОМИСИЈЕ ЗА ЈАВНУ НАБАВКУ:</w:t>
      </w:r>
    </w:p>
    <w:p w:rsidR="00001799" w:rsidRDefault="00001799" w:rsidP="00001799">
      <w:pPr>
        <w:pStyle w:val="NoSpacing"/>
        <w:rPr>
          <w:lang w:val="sr-Cyrl-RS"/>
        </w:rPr>
      </w:pPr>
    </w:p>
    <w:p w:rsidR="00001799" w:rsidRDefault="00001799" w:rsidP="00001799">
      <w:pPr>
        <w:pStyle w:val="NoSpacing"/>
        <w:rPr>
          <w:lang w:val="sr-Cyrl-RS"/>
        </w:rPr>
      </w:pPr>
      <w:r>
        <w:rPr>
          <w:lang w:val="sr-Cyrl-RS"/>
        </w:rPr>
        <w:t xml:space="preserve">     У складу са чланом 109. Закона о јавним набавкама ( ,,Сл. Гласник Републике Србије, број 124/12, 14/2015 и 68/2015), комисија образована за спровођење поступка јавне набавке мале вредности бр.02/2017- Радови на изградњи јавног тоалета и кабина за пресвлачење, предлаже овлашћеном лицу Наручиоца доношење одлуке о обустави поступка, будући да на адресу Наручиоца у предвиђеном року није доатвљена ниједна понуда.</w:t>
      </w:r>
    </w:p>
    <w:p w:rsidR="00001799" w:rsidRDefault="00001799" w:rsidP="00001799">
      <w:pPr>
        <w:pStyle w:val="NoSpacing"/>
        <w:rPr>
          <w:lang w:val="sr-Cyrl-RS"/>
        </w:rPr>
      </w:pPr>
      <w:r>
        <w:rPr>
          <w:lang w:val="sr-Cyrl-RS"/>
        </w:rPr>
        <w:t xml:space="preserve">    На основу напред наведеног, а у складу са чл.109 Закона о јавним набавкама ( ,,Сл. Гласника Републике Србије“ , број 124/12, 14/2015 и 68/2015), овлашћено лице Наручиоца прихватило је предлог Комисије за јавну набавку, те је донета одлука као у диспозитиву.</w:t>
      </w:r>
    </w:p>
    <w:p w:rsidR="00001799" w:rsidRDefault="00001799" w:rsidP="00001799">
      <w:pPr>
        <w:pStyle w:val="NoSpacing"/>
        <w:rPr>
          <w:lang w:val="sr-Cyrl-RS"/>
        </w:rPr>
      </w:pPr>
      <w:r>
        <w:rPr>
          <w:lang w:val="sr-Cyrl-RS"/>
        </w:rPr>
        <w:t xml:space="preserve">    Поступак јавне набавке мале вредности биће поново спр</w:t>
      </w:r>
      <w:r w:rsidR="00B067B7">
        <w:rPr>
          <w:lang w:val="sr-Cyrl-RS"/>
        </w:rPr>
        <w:t>оведен у законском року</w:t>
      </w:r>
      <w:bookmarkStart w:id="0" w:name="_GoBack"/>
      <w:bookmarkEnd w:id="0"/>
      <w:r>
        <w:rPr>
          <w:lang w:val="sr-Cyrl-RS"/>
        </w:rPr>
        <w:t>.</w:t>
      </w:r>
    </w:p>
    <w:p w:rsidR="00001799" w:rsidRDefault="00001799" w:rsidP="00001799">
      <w:pPr>
        <w:pStyle w:val="NoSpacing"/>
        <w:rPr>
          <w:lang w:val="sr-Cyrl-RS"/>
        </w:rPr>
      </w:pPr>
    </w:p>
    <w:p w:rsidR="00001799" w:rsidRDefault="00001799" w:rsidP="00001799">
      <w:pPr>
        <w:pStyle w:val="NoSpacing"/>
        <w:rPr>
          <w:lang w:val="sr-Cyrl-RS"/>
        </w:rPr>
      </w:pPr>
    </w:p>
    <w:p w:rsidR="00001799" w:rsidRDefault="00001799" w:rsidP="00001799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ДИРЕКТОР</w:t>
      </w:r>
    </w:p>
    <w:p w:rsidR="00001799" w:rsidRDefault="00001799" w:rsidP="00001799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Александра Благојевић</w:t>
      </w:r>
    </w:p>
    <w:p w:rsidR="00001799" w:rsidRDefault="00001799" w:rsidP="00001799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___________________________</w:t>
      </w:r>
    </w:p>
    <w:p w:rsidR="00001799" w:rsidRDefault="00001799" w:rsidP="00001799">
      <w:pPr>
        <w:pStyle w:val="NoSpacing"/>
        <w:rPr>
          <w:lang w:val="sr-Cyrl-RS"/>
        </w:rPr>
      </w:pPr>
    </w:p>
    <w:p w:rsidR="00001799" w:rsidRDefault="00001799" w:rsidP="00001799">
      <w:pPr>
        <w:pStyle w:val="NoSpacing"/>
        <w:rPr>
          <w:lang w:val="sr-Cyrl-RS"/>
        </w:rPr>
      </w:pPr>
    </w:p>
    <w:p w:rsidR="00001799" w:rsidRPr="003A3AC8" w:rsidRDefault="00001799" w:rsidP="00001799">
      <w:pPr>
        <w:pStyle w:val="NoSpacing"/>
        <w:rPr>
          <w:lang w:val="sr-Cyrl-RS"/>
        </w:rPr>
      </w:pPr>
    </w:p>
    <w:sectPr w:rsidR="00001799" w:rsidRPr="003A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3A4"/>
    <w:multiLevelType w:val="hybridMultilevel"/>
    <w:tmpl w:val="BECC51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5"/>
    <w:rsid w:val="00001799"/>
    <w:rsid w:val="003A3AC8"/>
    <w:rsid w:val="00480F15"/>
    <w:rsid w:val="00A115DC"/>
    <w:rsid w:val="00B067B7"/>
    <w:rsid w:val="00B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5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5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5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5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5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5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5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5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5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5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5D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5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5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5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15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5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5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5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115DC"/>
    <w:rPr>
      <w:b/>
      <w:bCs/>
    </w:rPr>
  </w:style>
  <w:style w:type="character" w:styleId="Emphasis">
    <w:name w:val="Emphasis"/>
    <w:uiPriority w:val="20"/>
    <w:qFormat/>
    <w:rsid w:val="00A115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115D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5D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15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5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5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5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5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115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115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115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115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115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5D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5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5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5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5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5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5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5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5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5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D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5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5D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5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5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5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5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15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5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5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5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115DC"/>
    <w:rPr>
      <w:b/>
      <w:bCs/>
    </w:rPr>
  </w:style>
  <w:style w:type="character" w:styleId="Emphasis">
    <w:name w:val="Emphasis"/>
    <w:uiPriority w:val="20"/>
    <w:qFormat/>
    <w:rsid w:val="00A115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115D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5D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15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5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5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5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5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115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115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115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115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115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5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TOOBOLJEVAC</dc:creator>
  <cp:keywords/>
  <dc:description/>
  <cp:lastModifiedBy>TOOBOLJEVAC</cp:lastModifiedBy>
  <cp:revision>5</cp:revision>
  <cp:lastPrinted>2017-06-06T12:08:00Z</cp:lastPrinted>
  <dcterms:created xsi:type="dcterms:W3CDTF">2017-06-06T11:48:00Z</dcterms:created>
  <dcterms:modified xsi:type="dcterms:W3CDTF">2017-06-06T12:12:00Z</dcterms:modified>
</cp:coreProperties>
</file>