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2A" w:rsidRPr="0065332A" w:rsidRDefault="0065332A" w:rsidP="0065332A">
      <w:pPr>
        <w:rPr>
          <w:rFonts w:ascii="Arial" w:hAnsi="Arial" w:cs="Arial"/>
          <w:sz w:val="22"/>
          <w:szCs w:val="22"/>
        </w:rPr>
      </w:pPr>
      <w:r w:rsidRPr="0065332A">
        <w:rPr>
          <w:rFonts w:ascii="Arial" w:hAnsi="Arial" w:cs="Arial"/>
          <w:sz w:val="22"/>
          <w:szCs w:val="22"/>
        </w:rPr>
        <w:t>РЕПУБЛИКА СРБИЈА</w:t>
      </w:r>
    </w:p>
    <w:p w:rsidR="0065332A" w:rsidRPr="0065332A" w:rsidRDefault="0065332A" w:rsidP="0065332A">
      <w:pPr>
        <w:rPr>
          <w:rFonts w:ascii="Arial" w:hAnsi="Arial" w:cs="Arial"/>
          <w:sz w:val="22"/>
          <w:szCs w:val="22"/>
        </w:rPr>
      </w:pPr>
      <w:r w:rsidRPr="0065332A">
        <w:rPr>
          <w:rFonts w:ascii="Arial" w:hAnsi="Arial" w:cs="Arial"/>
          <w:sz w:val="22"/>
          <w:szCs w:val="22"/>
        </w:rPr>
        <w:t>ОПШТИНА БОЉЕВАЦ</w:t>
      </w:r>
    </w:p>
    <w:p w:rsidR="0065332A" w:rsidRPr="0065332A" w:rsidRDefault="0065332A" w:rsidP="0065332A">
      <w:pPr>
        <w:rPr>
          <w:rFonts w:ascii="Arial" w:hAnsi="Arial" w:cs="Arial"/>
          <w:sz w:val="22"/>
          <w:szCs w:val="22"/>
        </w:rPr>
      </w:pPr>
      <w:r w:rsidRPr="0065332A">
        <w:rPr>
          <w:rFonts w:ascii="Arial" w:hAnsi="Arial" w:cs="Arial"/>
          <w:sz w:val="22"/>
          <w:szCs w:val="22"/>
        </w:rPr>
        <w:t xml:space="preserve">ТУРИСТИЧКА ОРГАНИЗАЦИЈА </w:t>
      </w:r>
    </w:p>
    <w:p w:rsidR="0065332A" w:rsidRPr="0065332A" w:rsidRDefault="0065332A" w:rsidP="0065332A">
      <w:pPr>
        <w:rPr>
          <w:rFonts w:ascii="Arial" w:hAnsi="Arial" w:cs="Arial"/>
          <w:sz w:val="22"/>
          <w:szCs w:val="22"/>
        </w:rPr>
      </w:pPr>
      <w:r w:rsidRPr="0065332A">
        <w:rPr>
          <w:rFonts w:ascii="Arial" w:hAnsi="Arial" w:cs="Arial"/>
          <w:sz w:val="22"/>
          <w:szCs w:val="22"/>
        </w:rPr>
        <w:t>ОПШТИНЕ БОЉЕВАЦ</w:t>
      </w:r>
    </w:p>
    <w:p w:rsidR="00672941" w:rsidRPr="00672941" w:rsidRDefault="0065332A" w:rsidP="0065332A">
      <w:pPr>
        <w:rPr>
          <w:rFonts w:ascii="Arial" w:hAnsi="Arial" w:cs="Arial"/>
          <w:sz w:val="22"/>
          <w:szCs w:val="22"/>
          <w:lang w:val="sr-Latn-RS"/>
        </w:rPr>
      </w:pPr>
      <w:r w:rsidRPr="0065332A">
        <w:rPr>
          <w:rFonts w:ascii="Arial" w:hAnsi="Arial" w:cs="Arial"/>
          <w:sz w:val="22"/>
          <w:szCs w:val="22"/>
        </w:rPr>
        <w:t xml:space="preserve">Број: 332 </w:t>
      </w:r>
      <w:r w:rsidR="00672941">
        <w:rPr>
          <w:rFonts w:ascii="Arial" w:hAnsi="Arial" w:cs="Arial"/>
          <w:sz w:val="22"/>
          <w:szCs w:val="22"/>
        </w:rPr>
        <w:t>–</w:t>
      </w:r>
      <w:r w:rsidRPr="0065332A">
        <w:rPr>
          <w:rFonts w:ascii="Arial" w:hAnsi="Arial" w:cs="Arial"/>
          <w:sz w:val="22"/>
          <w:szCs w:val="22"/>
        </w:rPr>
        <w:t xml:space="preserve"> </w:t>
      </w:r>
      <w:r w:rsidR="00672941">
        <w:rPr>
          <w:rFonts w:ascii="Arial" w:hAnsi="Arial" w:cs="Arial"/>
          <w:sz w:val="22"/>
          <w:szCs w:val="22"/>
          <w:lang w:val="sr-Latn-RS"/>
        </w:rPr>
        <w:t>083</w:t>
      </w:r>
    </w:p>
    <w:p w:rsidR="0065332A" w:rsidRPr="0065332A" w:rsidRDefault="00672941" w:rsidP="0065332A">
      <w:pPr>
        <w:rPr>
          <w:rFonts w:ascii="Arial" w:hAnsi="Arial" w:cs="Arial"/>
          <w:sz w:val="22"/>
          <w:szCs w:val="22"/>
        </w:rPr>
      </w:pPr>
      <w:r>
        <w:rPr>
          <w:rFonts w:ascii="Arial" w:hAnsi="Arial" w:cs="Arial"/>
          <w:sz w:val="22"/>
          <w:szCs w:val="22"/>
        </w:rPr>
        <w:t xml:space="preserve">Датум: </w:t>
      </w:r>
      <w:r>
        <w:rPr>
          <w:rFonts w:ascii="Arial" w:hAnsi="Arial" w:cs="Arial"/>
          <w:sz w:val="22"/>
          <w:szCs w:val="22"/>
          <w:lang w:val="sr-Latn-RS"/>
        </w:rPr>
        <w:t>18.03</w:t>
      </w:r>
      <w:r w:rsidR="0065332A" w:rsidRPr="0065332A">
        <w:rPr>
          <w:rFonts w:ascii="Arial" w:hAnsi="Arial" w:cs="Arial"/>
          <w:sz w:val="22"/>
          <w:szCs w:val="22"/>
        </w:rPr>
        <w:t>.2021. године</w:t>
      </w:r>
    </w:p>
    <w:p w:rsidR="009B746A" w:rsidRDefault="0065332A" w:rsidP="0065332A">
      <w:pPr>
        <w:rPr>
          <w:rFonts w:ascii="Arial" w:hAnsi="Arial" w:cs="Arial"/>
          <w:sz w:val="22"/>
          <w:szCs w:val="22"/>
          <w:lang w:val="sr-Latn-CS"/>
        </w:rPr>
      </w:pPr>
      <w:r w:rsidRPr="0065332A">
        <w:rPr>
          <w:rFonts w:ascii="Arial" w:hAnsi="Arial" w:cs="Arial"/>
          <w:sz w:val="22"/>
          <w:szCs w:val="22"/>
        </w:rPr>
        <w:t>Б о љ е в а ц</w:t>
      </w:r>
    </w:p>
    <w:p w:rsidR="00F405C6" w:rsidRDefault="00F405C6" w:rsidP="009B746A">
      <w:pPr>
        <w:rPr>
          <w:rFonts w:ascii="Arial" w:hAnsi="Arial" w:cs="Arial"/>
          <w:sz w:val="22"/>
          <w:szCs w:val="22"/>
          <w:lang w:val="sr-Latn-CS"/>
        </w:rPr>
      </w:pPr>
    </w:p>
    <w:p w:rsidR="00F405C6" w:rsidRPr="00F405C6" w:rsidRDefault="00F405C6" w:rsidP="00F405C6">
      <w:pPr>
        <w:shd w:val="clear" w:color="auto" w:fill="8DB3E2" w:themeFill="text2" w:themeFillTint="66"/>
        <w:jc w:val="center"/>
        <w:rPr>
          <w:rFonts w:ascii="Arial" w:hAnsi="Arial" w:cs="Arial"/>
          <w:sz w:val="32"/>
          <w:szCs w:val="32"/>
          <w:lang w:val="sr-Cyrl-RS"/>
        </w:rPr>
      </w:pPr>
      <w:r w:rsidRPr="00F405C6">
        <w:rPr>
          <w:rFonts w:ascii="Arial" w:hAnsi="Arial" w:cs="Arial"/>
          <w:sz w:val="32"/>
          <w:szCs w:val="32"/>
          <w:lang w:val="sr-Cyrl-RS"/>
        </w:rPr>
        <w:t xml:space="preserve">ОПИС </w:t>
      </w:r>
      <w:r w:rsidR="00884609">
        <w:rPr>
          <w:rFonts w:ascii="Arial" w:hAnsi="Arial" w:cs="Arial"/>
          <w:sz w:val="32"/>
          <w:szCs w:val="32"/>
          <w:lang w:val="sr-Cyrl-RS"/>
        </w:rPr>
        <w:t>ДОБАРА</w:t>
      </w:r>
    </w:p>
    <w:p w:rsidR="00F405C6" w:rsidRDefault="00F405C6" w:rsidP="009B746A">
      <w:pPr>
        <w:rPr>
          <w:rFonts w:ascii="Arial" w:hAnsi="Arial" w:cs="Arial"/>
          <w:sz w:val="22"/>
          <w:szCs w:val="22"/>
          <w:lang w:val="sr-Latn-CS"/>
        </w:rPr>
      </w:pPr>
    </w:p>
    <w:p w:rsidR="00E45D1E" w:rsidRDefault="00E45D1E" w:rsidP="00EF3B84">
      <w:pPr>
        <w:jc w:val="both"/>
        <w:rPr>
          <w:rFonts w:ascii="Arial" w:hAnsi="Arial" w:cs="Arial"/>
          <w:sz w:val="22"/>
          <w:szCs w:val="22"/>
          <w:lang w:val="en-US"/>
        </w:rPr>
      </w:pPr>
    </w:p>
    <w:p w:rsidR="00E45D1E" w:rsidRDefault="00E45D1E" w:rsidP="00EF3B84">
      <w:pPr>
        <w:jc w:val="both"/>
        <w:rPr>
          <w:rFonts w:ascii="Arial" w:hAnsi="Arial" w:cs="Arial"/>
          <w:sz w:val="22"/>
          <w:szCs w:val="22"/>
          <w:lang w:val="en-US"/>
        </w:rPr>
      </w:pPr>
    </w:p>
    <w:p w:rsidR="000A5DE6" w:rsidRPr="000A5DE6" w:rsidRDefault="000A5DE6" w:rsidP="000A5DE6">
      <w:pPr>
        <w:shd w:val="clear" w:color="auto" w:fill="FFFFFF"/>
        <w:spacing w:line="240" w:lineRule="atLeast"/>
        <w:jc w:val="both"/>
        <w:rPr>
          <w:rFonts w:ascii="Arial" w:hAnsi="Arial" w:cs="Arial"/>
          <w:color w:val="222222"/>
          <w:lang w:val="sr-Latn-RS" w:eastAsia="sr-Latn-RS"/>
        </w:rPr>
      </w:pPr>
      <w:r w:rsidRPr="000A5DE6">
        <w:rPr>
          <w:rFonts w:ascii="Arial" w:hAnsi="Arial" w:cs="Arial"/>
          <w:b/>
          <w:bCs/>
          <w:color w:val="000000"/>
          <w:lang w:val="sr-Latn-RS" w:eastAsia="sr-Latn-RS"/>
        </w:rPr>
        <w:t>Квалитет горива:</w:t>
      </w:r>
      <w:r w:rsidRPr="000A5DE6">
        <w:rPr>
          <w:rFonts w:ascii="Arial" w:hAnsi="Arial" w:cs="Arial"/>
          <w:color w:val="000000"/>
          <w:lang w:val="sr-Latn-RS" w:eastAsia="sr-Latn-RS"/>
        </w:rPr>
        <w:t> мора бити у складу са Правилником o </w:t>
      </w:r>
      <w:r w:rsidRPr="000A5DE6">
        <w:rPr>
          <w:rFonts w:ascii="Arial" w:hAnsi="Arial" w:cs="Arial"/>
          <w:color w:val="000000"/>
          <w:lang w:val="sr-Cyrl-RS" w:eastAsia="sr-Latn-RS"/>
        </w:rPr>
        <w:t>техничким </w:t>
      </w:r>
      <w:r w:rsidRPr="000A5DE6">
        <w:rPr>
          <w:rFonts w:ascii="Arial" w:hAnsi="Arial" w:cs="Arial"/>
          <w:color w:val="000000"/>
          <w:lang w:val="sr-Latn-RS" w:eastAsia="sr-Latn-RS"/>
        </w:rPr>
        <w:t>и другим захтевима за течна горива нафтног порекла („Службени гласник РС“ бр. </w:t>
      </w:r>
      <w:r w:rsidRPr="000A5DE6">
        <w:rPr>
          <w:rFonts w:ascii="Arial" w:hAnsi="Arial" w:cs="Arial"/>
          <w:color w:val="000000"/>
          <w:lang w:val="sr-Cyrl-RS" w:eastAsia="sr-Latn-RS"/>
        </w:rPr>
        <w:t>111/2015, 106/2016, 60/2017, 117/2017, 120/2017</w:t>
      </w:r>
      <w:r w:rsidRPr="000A5DE6">
        <w:rPr>
          <w:rFonts w:ascii="Arial" w:hAnsi="Arial" w:cs="Arial"/>
          <w:color w:val="000000"/>
          <w:lang w:val="sr-Latn-RS" w:eastAsia="sr-Latn-RS"/>
        </w:rPr>
        <w:t>, </w:t>
      </w:r>
      <w:r w:rsidRPr="000A5DE6">
        <w:rPr>
          <w:rFonts w:ascii="Arial" w:hAnsi="Arial" w:cs="Arial"/>
          <w:color w:val="000000"/>
          <w:lang w:val="sr-Cyrl-RS" w:eastAsia="sr-Latn-RS"/>
        </w:rPr>
        <w:t>50/2018</w:t>
      </w:r>
      <w:r w:rsidRPr="000A5DE6">
        <w:rPr>
          <w:rFonts w:ascii="Arial" w:hAnsi="Arial" w:cs="Arial"/>
          <w:color w:val="000000"/>
          <w:lang w:val="sr-Latn-RS" w:eastAsia="sr-Latn-RS"/>
        </w:rPr>
        <w:t>,</w:t>
      </w:r>
      <w:r w:rsidRPr="000A5DE6">
        <w:rPr>
          <w:rFonts w:ascii="Arial" w:hAnsi="Arial" w:cs="Arial"/>
          <w:color w:val="222222"/>
          <w:lang w:val="sr-Latn-RS" w:eastAsia="sr-Latn-RS"/>
        </w:rPr>
        <w:t> </w:t>
      </w:r>
      <w:r w:rsidRPr="000A5DE6">
        <w:rPr>
          <w:rFonts w:ascii="Arial" w:hAnsi="Arial" w:cs="Arial"/>
          <w:color w:val="000000"/>
          <w:lang w:val="sr-Latn-RS" w:eastAsia="sr-Latn-RS"/>
        </w:rPr>
        <w:t>101/2018, 93/2019, 91/2020, 102/2020).</w:t>
      </w:r>
    </w:p>
    <w:p w:rsidR="000A5DE6" w:rsidRPr="000A5DE6" w:rsidRDefault="000A5DE6" w:rsidP="000A5DE6">
      <w:pPr>
        <w:shd w:val="clear" w:color="auto" w:fill="FFFFFF"/>
        <w:spacing w:line="240" w:lineRule="atLeast"/>
        <w:jc w:val="both"/>
        <w:rPr>
          <w:rFonts w:ascii="Arial" w:hAnsi="Arial" w:cs="Arial"/>
          <w:color w:val="222222"/>
          <w:lang w:val="sr-Latn-RS" w:eastAsia="sr-Latn-RS"/>
        </w:rPr>
      </w:pPr>
      <w:r w:rsidRPr="000A5DE6">
        <w:rPr>
          <w:rFonts w:ascii="Arial" w:hAnsi="Arial" w:cs="Arial"/>
          <w:color w:val="000000"/>
          <w:lang w:eastAsia="sr-Latn-RS"/>
        </w:rPr>
        <w:t> </w:t>
      </w:r>
    </w:p>
    <w:p w:rsidR="000A5DE6" w:rsidRPr="000A5DE6" w:rsidRDefault="000A5DE6" w:rsidP="000A5DE6">
      <w:pPr>
        <w:shd w:val="clear" w:color="auto" w:fill="FFFFFF"/>
        <w:spacing w:line="240" w:lineRule="atLeast"/>
        <w:jc w:val="both"/>
        <w:rPr>
          <w:rFonts w:ascii="Arial" w:hAnsi="Arial" w:cs="Arial"/>
          <w:color w:val="222222"/>
          <w:lang w:val="sr-Latn-RS" w:eastAsia="sr-Latn-RS"/>
        </w:rPr>
      </w:pPr>
      <w:r w:rsidRPr="000A5DE6">
        <w:rPr>
          <w:rFonts w:ascii="Arial" w:hAnsi="Arial" w:cs="Arial"/>
          <w:color w:val="000000"/>
          <w:lang w:val="sr-Latn-RS" w:eastAsia="sr-Latn-RS"/>
        </w:rPr>
        <w:t>Понуђач гарантује захтевани квалитет достављањем </w:t>
      </w:r>
      <w:r w:rsidRPr="000A5DE6">
        <w:rPr>
          <w:rFonts w:ascii="Arial" w:hAnsi="Arial" w:cs="Arial"/>
          <w:lang w:val="sr-Latn-RS" w:eastAsia="sr-Latn-RS"/>
        </w:rPr>
        <w:t>Извештаја о испитивању квалитета горива издатог од стране надлежне организације.</w:t>
      </w:r>
    </w:p>
    <w:p w:rsidR="000A5DE6" w:rsidRPr="000A5DE6" w:rsidRDefault="000A5DE6" w:rsidP="000A5DE6">
      <w:pPr>
        <w:shd w:val="clear" w:color="auto" w:fill="FFFFFF"/>
        <w:spacing w:line="240" w:lineRule="atLeast"/>
        <w:jc w:val="both"/>
        <w:rPr>
          <w:rFonts w:ascii="Arial" w:hAnsi="Arial" w:cs="Arial"/>
          <w:color w:val="222222"/>
          <w:lang w:val="sr-Latn-RS" w:eastAsia="sr-Latn-RS"/>
        </w:rPr>
      </w:pPr>
      <w:r w:rsidRPr="000A5DE6">
        <w:rPr>
          <w:rFonts w:ascii="Arial" w:hAnsi="Arial" w:cs="Arial"/>
          <w:color w:val="000000"/>
          <w:lang w:eastAsia="sr-Latn-RS"/>
        </w:rPr>
        <w:t> </w:t>
      </w:r>
    </w:p>
    <w:p w:rsidR="000A5DE6" w:rsidRPr="000A5DE6" w:rsidRDefault="000A5DE6" w:rsidP="000A5DE6">
      <w:pPr>
        <w:shd w:val="clear" w:color="auto" w:fill="FFFFFF"/>
        <w:spacing w:line="240" w:lineRule="atLeast"/>
        <w:jc w:val="both"/>
        <w:rPr>
          <w:rFonts w:ascii="Arial" w:hAnsi="Arial" w:cs="Arial"/>
          <w:color w:val="222222"/>
          <w:lang w:val="sr-Latn-RS" w:eastAsia="sr-Latn-RS"/>
        </w:rPr>
      </w:pPr>
      <w:r w:rsidRPr="000A5DE6">
        <w:rPr>
          <w:rFonts w:ascii="Arial" w:hAnsi="Arial" w:cs="Arial"/>
          <w:b/>
          <w:bCs/>
          <w:color w:val="000000"/>
          <w:lang w:val="sr-Latn-RS" w:eastAsia="sr-Latn-RS"/>
        </w:rPr>
        <w:t>Набавка моторног горива</w:t>
      </w:r>
      <w:r w:rsidRPr="000A5DE6">
        <w:rPr>
          <w:rFonts w:ascii="Arial" w:hAnsi="Arial" w:cs="Arial"/>
          <w:color w:val="000000"/>
          <w:lang w:val="sr-Latn-RS" w:eastAsia="sr-Latn-RS"/>
        </w:rPr>
        <w:t> вршиће се сукцесивно у складу са конкретним потребама </w:t>
      </w:r>
      <w:r w:rsidRPr="000A5DE6">
        <w:rPr>
          <w:rFonts w:ascii="Arial" w:hAnsi="Arial" w:cs="Arial"/>
          <w:color w:val="000000"/>
          <w:lang w:eastAsia="sr-Latn-RS"/>
        </w:rPr>
        <w:t>Н</w:t>
      </w:r>
      <w:r w:rsidRPr="000A5DE6">
        <w:rPr>
          <w:rFonts w:ascii="Arial" w:hAnsi="Arial" w:cs="Arial"/>
          <w:color w:val="000000"/>
          <w:lang w:val="sr-Latn-RS" w:eastAsia="sr-Latn-RS"/>
        </w:rPr>
        <w:t>аручиоца</w:t>
      </w:r>
      <w:r w:rsidRPr="000A5DE6">
        <w:rPr>
          <w:rFonts w:ascii="Arial" w:hAnsi="Arial" w:cs="Arial"/>
          <w:color w:val="000000"/>
          <w:lang w:eastAsia="sr-Latn-RS"/>
        </w:rPr>
        <w:t>, по налогу Наручиоца за време трајања уговора.</w:t>
      </w:r>
    </w:p>
    <w:p w:rsidR="000A5DE6" w:rsidRPr="000A5DE6" w:rsidRDefault="000A5DE6" w:rsidP="000A5DE6">
      <w:pPr>
        <w:shd w:val="clear" w:color="auto" w:fill="FFFFFF"/>
        <w:spacing w:line="240" w:lineRule="atLeast"/>
        <w:jc w:val="both"/>
        <w:rPr>
          <w:rFonts w:ascii="Arial" w:hAnsi="Arial" w:cs="Arial"/>
          <w:color w:val="222222"/>
          <w:lang w:val="sr-Latn-RS" w:eastAsia="sr-Latn-RS"/>
        </w:rPr>
      </w:pPr>
      <w:r w:rsidRPr="000A5DE6">
        <w:rPr>
          <w:rFonts w:ascii="Arial" w:hAnsi="Arial" w:cs="Arial"/>
          <w:color w:val="000000"/>
          <w:lang w:eastAsia="sr-Latn-RS"/>
        </w:rPr>
        <w:t> </w:t>
      </w:r>
    </w:p>
    <w:p w:rsidR="000A5DE6" w:rsidRPr="000A5DE6" w:rsidRDefault="000A5DE6" w:rsidP="000A5DE6">
      <w:pPr>
        <w:shd w:val="clear" w:color="auto" w:fill="FFFFFF"/>
        <w:spacing w:line="240" w:lineRule="atLeast"/>
        <w:jc w:val="both"/>
        <w:rPr>
          <w:rFonts w:ascii="Arial" w:hAnsi="Arial" w:cs="Arial"/>
          <w:color w:val="222222"/>
          <w:lang w:val="sr-Cyrl-RS" w:eastAsia="sr-Latn-RS"/>
        </w:rPr>
      </w:pPr>
      <w:r w:rsidRPr="000A5DE6">
        <w:rPr>
          <w:rFonts w:ascii="Arial" w:hAnsi="Arial" w:cs="Arial"/>
          <w:b/>
          <w:bCs/>
          <w:color w:val="000000"/>
          <w:lang w:val="sr-Latn-RS" w:eastAsia="sr-Latn-RS"/>
        </w:rPr>
        <w:t>Количине добара</w:t>
      </w:r>
      <w:r w:rsidRPr="000A5DE6">
        <w:rPr>
          <w:rFonts w:ascii="Arial" w:hAnsi="Arial" w:cs="Arial"/>
          <w:color w:val="000000"/>
          <w:lang w:val="sr-Latn-RS" w:eastAsia="sr-Latn-RS"/>
        </w:rPr>
        <w:t> у спецификацији дате су оквирно ради формирања понуђене цене и упоређивања понуда. Наручилац задржава право да поручи мање </w:t>
      </w:r>
      <w:r w:rsidRPr="000A5DE6">
        <w:rPr>
          <w:rFonts w:ascii="Arial" w:hAnsi="Arial" w:cs="Arial"/>
          <w:color w:val="000000"/>
          <w:lang w:eastAsia="sr-Latn-RS"/>
        </w:rPr>
        <w:t>или веће </w:t>
      </w:r>
      <w:r w:rsidRPr="000A5DE6">
        <w:rPr>
          <w:rFonts w:ascii="Arial" w:hAnsi="Arial" w:cs="Arial"/>
          <w:color w:val="000000"/>
          <w:lang w:val="sr-Latn-RS" w:eastAsia="sr-Latn-RS"/>
        </w:rPr>
        <w:t>количине од исказаних у зависност</w:t>
      </w:r>
      <w:r>
        <w:rPr>
          <w:rFonts w:ascii="Arial" w:hAnsi="Arial" w:cs="Arial"/>
          <w:color w:val="000000"/>
          <w:lang w:val="sr-Latn-RS" w:eastAsia="sr-Latn-RS"/>
        </w:rPr>
        <w:t>и од својих конкретних потреба.</w:t>
      </w:r>
    </w:p>
    <w:p w:rsidR="000A5DE6" w:rsidRPr="000A5DE6" w:rsidRDefault="000A5DE6" w:rsidP="000A5DE6">
      <w:pPr>
        <w:shd w:val="clear" w:color="auto" w:fill="FFFFFF"/>
        <w:spacing w:line="240" w:lineRule="atLeast"/>
        <w:jc w:val="both"/>
        <w:rPr>
          <w:rFonts w:ascii="Arial" w:hAnsi="Arial" w:cs="Arial"/>
          <w:color w:val="222222"/>
          <w:lang w:val="sr-Latn-RS" w:eastAsia="sr-Latn-RS"/>
        </w:rPr>
      </w:pPr>
      <w:r w:rsidRPr="000A5DE6">
        <w:rPr>
          <w:rFonts w:ascii="Arial" w:hAnsi="Arial" w:cs="Arial"/>
          <w:color w:val="000000"/>
          <w:lang w:eastAsia="sr-Latn-RS"/>
        </w:rPr>
        <w:t> </w:t>
      </w:r>
    </w:p>
    <w:p w:rsidR="000A5DE6" w:rsidRPr="000A5DE6" w:rsidRDefault="000A5DE6" w:rsidP="000A5DE6">
      <w:pPr>
        <w:shd w:val="clear" w:color="auto" w:fill="FFFFFF"/>
        <w:spacing w:line="240" w:lineRule="atLeast"/>
        <w:jc w:val="both"/>
        <w:rPr>
          <w:rFonts w:ascii="Arial" w:hAnsi="Arial" w:cs="Arial"/>
          <w:color w:val="222222"/>
          <w:lang w:val="sr-Latn-RS" w:eastAsia="sr-Latn-RS"/>
        </w:rPr>
      </w:pPr>
      <w:r w:rsidRPr="000A5DE6">
        <w:rPr>
          <w:rFonts w:ascii="Arial" w:hAnsi="Arial" w:cs="Arial"/>
          <w:b/>
          <w:bCs/>
          <w:color w:val="000000"/>
          <w:lang w:val="sr-Latn-RS" w:eastAsia="sr-Latn-RS"/>
        </w:rPr>
        <w:t>Место испоруке добара</w:t>
      </w:r>
      <w:r w:rsidRPr="000A5DE6">
        <w:rPr>
          <w:rFonts w:ascii="Arial" w:hAnsi="Arial" w:cs="Arial"/>
          <w:color w:val="000000"/>
          <w:lang w:val="sr-Latn-RS" w:eastAsia="sr-Latn-RS"/>
        </w:rPr>
        <w:t> - На бензинским станицама Понуђача.</w:t>
      </w:r>
    </w:p>
    <w:p w:rsidR="000A5DE6" w:rsidRPr="000A5DE6" w:rsidRDefault="000A5DE6" w:rsidP="000A5DE6">
      <w:pPr>
        <w:shd w:val="clear" w:color="auto" w:fill="FFFFFF"/>
        <w:spacing w:line="240" w:lineRule="atLeast"/>
        <w:jc w:val="both"/>
        <w:rPr>
          <w:rFonts w:ascii="Arial" w:hAnsi="Arial" w:cs="Arial"/>
          <w:color w:val="222222"/>
          <w:lang w:val="sr-Latn-RS" w:eastAsia="sr-Latn-RS"/>
        </w:rPr>
      </w:pPr>
      <w:r w:rsidRPr="000A5DE6">
        <w:rPr>
          <w:rFonts w:ascii="Arial" w:hAnsi="Arial" w:cs="Arial"/>
          <w:color w:val="000000"/>
          <w:lang w:val="sr-Latn-RS" w:eastAsia="sr-Latn-RS"/>
        </w:rPr>
        <w:t> </w:t>
      </w:r>
    </w:p>
    <w:p w:rsidR="000A5DE6" w:rsidRPr="000A5DE6" w:rsidRDefault="000A5DE6" w:rsidP="000A5DE6">
      <w:pPr>
        <w:shd w:val="clear" w:color="auto" w:fill="FFFFFF"/>
        <w:spacing w:line="240" w:lineRule="atLeast"/>
        <w:jc w:val="both"/>
        <w:rPr>
          <w:rFonts w:ascii="Arial" w:hAnsi="Arial" w:cs="Arial"/>
          <w:color w:val="222222"/>
          <w:lang w:val="sr-Latn-RS" w:eastAsia="sr-Latn-RS"/>
        </w:rPr>
      </w:pPr>
      <w:r w:rsidRPr="000A5DE6">
        <w:rPr>
          <w:rFonts w:ascii="Arial" w:hAnsi="Arial" w:cs="Arial"/>
          <w:b/>
          <w:bCs/>
          <w:color w:val="000000"/>
          <w:lang w:val="sr-Cyrl-RS" w:eastAsia="sr-Latn-RS"/>
        </w:rPr>
        <w:t>Рок испоруке</w:t>
      </w:r>
      <w:r w:rsidRPr="000A5DE6">
        <w:rPr>
          <w:rFonts w:ascii="Arial" w:hAnsi="Arial" w:cs="Arial"/>
          <w:color w:val="000000"/>
          <w:lang w:val="sr-Cyrl-RS" w:eastAsia="sr-Latn-RS"/>
        </w:rPr>
        <w:t> - Рок сваке појединачне испоруке горива је одмах по захтеву наручиоца.</w:t>
      </w:r>
    </w:p>
    <w:p w:rsidR="000A5DE6" w:rsidRPr="000A5DE6" w:rsidRDefault="000A5DE6" w:rsidP="000A5DE6">
      <w:pPr>
        <w:shd w:val="clear" w:color="auto" w:fill="FFFFFF"/>
        <w:jc w:val="both"/>
        <w:rPr>
          <w:rFonts w:ascii="Arial" w:hAnsi="Arial" w:cs="Arial"/>
          <w:color w:val="222222"/>
          <w:lang w:val="sr-Latn-RS" w:eastAsia="sr-Latn-RS"/>
        </w:rPr>
      </w:pPr>
      <w:r w:rsidRPr="000A5DE6">
        <w:rPr>
          <w:rFonts w:ascii="Arial" w:hAnsi="Arial" w:cs="Arial"/>
          <w:color w:val="FF0000"/>
          <w:lang w:val="sr-Cyrl-RS" w:eastAsia="sr-Latn-RS"/>
        </w:rPr>
        <w:t> </w:t>
      </w:r>
    </w:p>
    <w:p w:rsidR="000A5DE6" w:rsidRPr="000A5DE6" w:rsidRDefault="000A5DE6" w:rsidP="000A5DE6">
      <w:pPr>
        <w:shd w:val="clear" w:color="auto" w:fill="FFFFFF"/>
        <w:jc w:val="both"/>
        <w:rPr>
          <w:rFonts w:ascii="Arial" w:hAnsi="Arial" w:cs="Arial"/>
          <w:lang w:val="sr-Latn-RS" w:eastAsia="sr-Latn-RS"/>
        </w:rPr>
      </w:pPr>
      <w:r w:rsidRPr="000A5DE6">
        <w:rPr>
          <w:rFonts w:ascii="Arial" w:hAnsi="Arial" w:cs="Arial"/>
          <w:color w:val="222222"/>
          <w:lang w:eastAsia="sr-Latn-RS"/>
        </w:rPr>
        <w:t>Привредни субјект је у обавези да има макар једну бензинску станицу у месту Наручиоца</w:t>
      </w:r>
      <w:r w:rsidRPr="000A5DE6">
        <w:rPr>
          <w:rFonts w:ascii="Arial" w:hAnsi="Arial" w:cs="Arial"/>
          <w:color w:val="222222"/>
          <w:lang w:val="sr-Latn-RS" w:eastAsia="sr-Latn-RS"/>
        </w:rPr>
        <w:t>.</w:t>
      </w:r>
      <w:r w:rsidRPr="000A5DE6">
        <w:rPr>
          <w:rFonts w:ascii="Arial" w:hAnsi="Arial" w:cs="Arial"/>
          <w:color w:val="222222"/>
          <w:lang w:eastAsia="sr-Latn-RS"/>
        </w:rPr>
        <w:t> Привредни субјект овај услов доказује достављањем </w:t>
      </w:r>
      <w:r w:rsidRPr="000A5DE6">
        <w:rPr>
          <w:rFonts w:ascii="Arial" w:hAnsi="Arial" w:cs="Arial"/>
          <w:lang w:eastAsia="sr-Latn-RS"/>
        </w:rPr>
        <w:t>овереног списка својих бензинских станица по местима. </w:t>
      </w:r>
    </w:p>
    <w:p w:rsidR="00E45D1E" w:rsidRPr="000A5DE6" w:rsidRDefault="00537108" w:rsidP="00537108">
      <w:pPr>
        <w:jc w:val="both"/>
        <w:rPr>
          <w:rFonts w:ascii="Arial" w:hAnsi="Arial" w:cs="Arial"/>
          <w:sz w:val="22"/>
          <w:szCs w:val="22"/>
          <w:lang w:val="en-US"/>
        </w:rPr>
      </w:pPr>
      <w:r w:rsidRPr="000A5DE6">
        <w:rPr>
          <w:rFonts w:ascii="Arial" w:hAnsi="Arial" w:cs="Arial"/>
          <w:sz w:val="22"/>
          <w:szCs w:val="22"/>
          <w:lang w:val="en-US"/>
        </w:rPr>
        <w:t xml:space="preserve">          </w:t>
      </w:r>
    </w:p>
    <w:p w:rsidR="00E45D1E" w:rsidRDefault="00E45D1E" w:rsidP="00EF3B84">
      <w:pPr>
        <w:jc w:val="both"/>
        <w:rPr>
          <w:rFonts w:ascii="Arial" w:hAnsi="Arial" w:cs="Arial"/>
          <w:sz w:val="22"/>
          <w:szCs w:val="22"/>
          <w:lang w:val="en-US"/>
        </w:rPr>
      </w:pPr>
    </w:p>
    <w:p w:rsidR="00E45D1E" w:rsidRDefault="00E45D1E" w:rsidP="00EF3B84">
      <w:pPr>
        <w:jc w:val="both"/>
        <w:rPr>
          <w:rFonts w:ascii="Arial" w:hAnsi="Arial" w:cs="Arial"/>
          <w:sz w:val="22"/>
          <w:szCs w:val="22"/>
          <w:lang w:val="en-US"/>
        </w:rPr>
      </w:pPr>
    </w:p>
    <w:p w:rsidR="00E45D1E" w:rsidRDefault="00E45D1E" w:rsidP="00EF3B84">
      <w:pPr>
        <w:jc w:val="both"/>
        <w:rPr>
          <w:rFonts w:ascii="Arial" w:hAnsi="Arial" w:cs="Arial"/>
          <w:sz w:val="22"/>
          <w:szCs w:val="22"/>
          <w:lang w:val="en-US"/>
        </w:rPr>
      </w:pPr>
    </w:p>
    <w:p w:rsidR="00E45D1E" w:rsidRDefault="00E45D1E" w:rsidP="00EF3B84">
      <w:pPr>
        <w:jc w:val="both"/>
        <w:rPr>
          <w:rFonts w:ascii="Arial" w:hAnsi="Arial" w:cs="Arial"/>
          <w:sz w:val="22"/>
          <w:szCs w:val="22"/>
          <w:lang w:val="en-US"/>
        </w:rPr>
      </w:pPr>
    </w:p>
    <w:p w:rsidR="00E45D1E" w:rsidRDefault="00E45D1E" w:rsidP="00EF3B84">
      <w:pPr>
        <w:jc w:val="both"/>
        <w:rPr>
          <w:rFonts w:ascii="Arial" w:hAnsi="Arial" w:cs="Arial"/>
          <w:sz w:val="22"/>
          <w:szCs w:val="22"/>
          <w:lang w:val="en-US"/>
        </w:rPr>
      </w:pPr>
    </w:p>
    <w:p w:rsidR="00E45D1E" w:rsidRDefault="00E45D1E" w:rsidP="00EF3B84">
      <w:pPr>
        <w:jc w:val="both"/>
        <w:rPr>
          <w:rFonts w:ascii="Arial" w:hAnsi="Arial" w:cs="Arial"/>
          <w:sz w:val="22"/>
          <w:szCs w:val="22"/>
          <w:lang w:val="en-US"/>
        </w:rPr>
      </w:pPr>
    </w:p>
    <w:p w:rsidR="00E45D1E" w:rsidRDefault="00E45D1E" w:rsidP="00EF3B84">
      <w:pPr>
        <w:jc w:val="both"/>
        <w:rPr>
          <w:rFonts w:ascii="Arial" w:hAnsi="Arial" w:cs="Arial"/>
          <w:sz w:val="22"/>
          <w:szCs w:val="22"/>
          <w:lang w:val="en-US"/>
        </w:rPr>
      </w:pPr>
    </w:p>
    <w:p w:rsidR="00E45D1E" w:rsidRDefault="00E45D1E" w:rsidP="00EF3B84">
      <w:pPr>
        <w:jc w:val="both"/>
        <w:rPr>
          <w:rFonts w:ascii="Arial" w:hAnsi="Arial" w:cs="Arial"/>
          <w:sz w:val="22"/>
          <w:szCs w:val="22"/>
          <w:lang w:val="en-US"/>
        </w:rPr>
      </w:pPr>
    </w:p>
    <w:p w:rsidR="00E45D1E" w:rsidRDefault="00E45D1E" w:rsidP="00EF3B84">
      <w:pPr>
        <w:jc w:val="both"/>
        <w:rPr>
          <w:rFonts w:ascii="Arial" w:hAnsi="Arial" w:cs="Arial"/>
          <w:sz w:val="22"/>
          <w:szCs w:val="22"/>
          <w:lang w:val="en-US"/>
        </w:rPr>
      </w:pPr>
    </w:p>
    <w:p w:rsidR="00E45D1E" w:rsidRDefault="00E45D1E" w:rsidP="00EF3B84">
      <w:pPr>
        <w:jc w:val="both"/>
        <w:rPr>
          <w:rFonts w:ascii="Arial" w:hAnsi="Arial" w:cs="Arial"/>
          <w:sz w:val="22"/>
          <w:szCs w:val="22"/>
          <w:lang w:val="en-US"/>
        </w:rPr>
      </w:pPr>
    </w:p>
    <w:p w:rsidR="00E45D1E" w:rsidRDefault="00E45D1E" w:rsidP="00EF3B84">
      <w:pPr>
        <w:jc w:val="both"/>
        <w:rPr>
          <w:rFonts w:ascii="Arial" w:hAnsi="Arial" w:cs="Arial"/>
          <w:sz w:val="22"/>
          <w:szCs w:val="22"/>
          <w:lang w:val="en-US"/>
        </w:rPr>
      </w:pPr>
    </w:p>
    <w:p w:rsidR="00E45D1E" w:rsidRDefault="00E45D1E" w:rsidP="00EF3B84">
      <w:pPr>
        <w:jc w:val="both"/>
        <w:rPr>
          <w:rFonts w:ascii="Arial" w:hAnsi="Arial" w:cs="Arial"/>
          <w:sz w:val="22"/>
          <w:szCs w:val="22"/>
          <w:lang w:val="en-US"/>
        </w:rPr>
      </w:pPr>
    </w:p>
    <w:p w:rsidR="00537108" w:rsidRDefault="00537108" w:rsidP="00EF3B84">
      <w:pPr>
        <w:jc w:val="both"/>
        <w:rPr>
          <w:rFonts w:ascii="Arial" w:hAnsi="Arial" w:cs="Arial"/>
          <w:sz w:val="22"/>
          <w:szCs w:val="22"/>
          <w:lang w:val="en-US"/>
        </w:rPr>
      </w:pPr>
    </w:p>
    <w:p w:rsidR="00537108" w:rsidRDefault="00537108" w:rsidP="00EF3B84">
      <w:pPr>
        <w:jc w:val="both"/>
        <w:rPr>
          <w:rFonts w:ascii="Arial" w:hAnsi="Arial" w:cs="Arial"/>
          <w:sz w:val="22"/>
          <w:szCs w:val="22"/>
          <w:lang w:val="en-US"/>
        </w:rPr>
      </w:pPr>
    </w:p>
    <w:p w:rsidR="00E45D1E" w:rsidRDefault="00E45D1E" w:rsidP="00EF3B84">
      <w:pPr>
        <w:jc w:val="both"/>
        <w:rPr>
          <w:rFonts w:ascii="Arial" w:hAnsi="Arial" w:cs="Arial"/>
          <w:sz w:val="22"/>
          <w:szCs w:val="22"/>
          <w:lang w:val="en-US"/>
        </w:rPr>
      </w:pPr>
    </w:p>
    <w:p w:rsidR="00E45D1E" w:rsidRDefault="00E45D1E" w:rsidP="00EF3B84">
      <w:pPr>
        <w:jc w:val="both"/>
        <w:rPr>
          <w:rFonts w:ascii="Arial" w:hAnsi="Arial" w:cs="Arial"/>
          <w:sz w:val="22"/>
          <w:szCs w:val="22"/>
          <w:lang w:val="en-US"/>
        </w:rPr>
      </w:pPr>
    </w:p>
    <w:p w:rsidR="00E45D1E" w:rsidRPr="00FB7F3F" w:rsidRDefault="00E45D1E" w:rsidP="00E45D1E">
      <w:pPr>
        <w:jc w:val="both"/>
        <w:rPr>
          <w:rFonts w:ascii="Arial" w:hAnsi="Arial" w:cs="Arial"/>
          <w:sz w:val="22"/>
          <w:szCs w:val="22"/>
          <w:lang w:val="sr-Cyrl-RS"/>
        </w:rPr>
      </w:pPr>
    </w:p>
    <w:p w:rsidR="00E45D1E" w:rsidRDefault="00E45D1E" w:rsidP="00E45D1E">
      <w:pPr>
        <w:jc w:val="both"/>
        <w:rPr>
          <w:rFonts w:ascii="Arial" w:hAnsi="Arial" w:cs="Arial"/>
          <w:sz w:val="22"/>
          <w:szCs w:val="22"/>
          <w:lang w:val="sr-Latn-RS"/>
        </w:rPr>
      </w:pPr>
    </w:p>
    <w:p w:rsidR="000A3D10" w:rsidRDefault="000A3D10" w:rsidP="00E45D1E">
      <w:pPr>
        <w:jc w:val="both"/>
        <w:rPr>
          <w:rFonts w:ascii="Arial" w:hAnsi="Arial" w:cs="Arial"/>
          <w:sz w:val="22"/>
          <w:szCs w:val="22"/>
          <w:lang w:val="sr-Latn-RS"/>
        </w:rPr>
      </w:pPr>
    </w:p>
    <w:p w:rsidR="000A3D10" w:rsidRDefault="000A3D10" w:rsidP="000A3D10">
      <w:pPr>
        <w:shd w:val="clear" w:color="auto" w:fill="B8CCE4"/>
        <w:tabs>
          <w:tab w:val="left" w:pos="1080"/>
        </w:tabs>
        <w:suppressAutoHyphens/>
        <w:spacing w:after="120" w:line="100" w:lineRule="atLeast"/>
        <w:ind w:left="720" w:right="-22"/>
        <w:jc w:val="center"/>
        <w:rPr>
          <w:rFonts w:ascii="Arial" w:hAnsi="Arial" w:cs="Arial"/>
          <w:b/>
          <w:sz w:val="22"/>
          <w:szCs w:val="22"/>
          <w:u w:val="single"/>
          <w:lang w:val="ru-RU" w:eastAsia="sr-Latn-CS"/>
        </w:rPr>
      </w:pPr>
      <w:r>
        <w:rPr>
          <w:rFonts w:ascii="Arial" w:hAnsi="Arial" w:cs="Arial"/>
          <w:b/>
          <w:sz w:val="22"/>
          <w:szCs w:val="22"/>
          <w:u w:val="single"/>
          <w:lang w:val="ru-RU" w:eastAsia="sr-Latn-CS"/>
        </w:rPr>
        <w:t>ДОДАТНИ  УСЛОВИ ЗА УЧЕШЋЕ У ПОСТУПКУ</w:t>
      </w:r>
    </w:p>
    <w:p w:rsidR="000A3D10" w:rsidRDefault="000A3D10" w:rsidP="000A3D10">
      <w:pPr>
        <w:shd w:val="clear" w:color="auto" w:fill="B8CCE4"/>
        <w:tabs>
          <w:tab w:val="left" w:pos="1080"/>
        </w:tabs>
        <w:suppressAutoHyphens/>
        <w:spacing w:after="120" w:line="100" w:lineRule="atLeast"/>
        <w:ind w:left="720" w:right="-22"/>
        <w:rPr>
          <w:rFonts w:ascii="Arial" w:hAnsi="Arial" w:cs="Arial"/>
          <w:b/>
          <w:sz w:val="22"/>
          <w:szCs w:val="22"/>
          <w:u w:val="single"/>
          <w:lang w:val="ru-RU" w:eastAsia="sr-Latn-CS"/>
        </w:rPr>
      </w:pPr>
    </w:p>
    <w:p w:rsidR="000A3D10" w:rsidRPr="000A5DE6" w:rsidRDefault="000A3D10" w:rsidP="000A3D10">
      <w:pPr>
        <w:shd w:val="clear" w:color="auto" w:fill="B8CCE4"/>
        <w:tabs>
          <w:tab w:val="left" w:pos="1080"/>
        </w:tabs>
        <w:spacing w:after="120"/>
        <w:ind w:right="-22"/>
        <w:jc w:val="center"/>
        <w:rPr>
          <w:rFonts w:ascii="Arial" w:hAnsi="Arial" w:cs="Arial"/>
          <w:b/>
          <w:sz w:val="22"/>
          <w:szCs w:val="22"/>
          <w:u w:val="single"/>
          <w:lang w:val="sr-Cyrl-RS" w:eastAsia="sr-Latn-CS"/>
        </w:rPr>
      </w:pPr>
      <w:r>
        <w:rPr>
          <w:rFonts w:ascii="Arial" w:hAnsi="Arial" w:cs="Arial"/>
          <w:b/>
          <w:sz w:val="22"/>
          <w:szCs w:val="22"/>
          <w:u w:val="single"/>
          <w:lang w:val="ru-RU" w:eastAsia="sr-Latn-CS"/>
        </w:rPr>
        <w:t>Чл. 114. Закона о јавним набавкама</w:t>
      </w:r>
    </w:p>
    <w:p w:rsidR="000A3D10" w:rsidRPr="000D43B2" w:rsidRDefault="000A3D10" w:rsidP="000A3D10">
      <w:pPr>
        <w:suppressAutoHyphens/>
        <w:spacing w:line="100" w:lineRule="atLeast"/>
        <w:ind w:right="-22" w:firstLine="425"/>
        <w:jc w:val="both"/>
        <w:rPr>
          <w:rFonts w:ascii="Arial" w:eastAsia="Arial Unicode MS" w:hAnsi="Arial" w:cs="Arial"/>
          <w:iCs/>
          <w:color w:val="000000"/>
          <w:kern w:val="2"/>
          <w:sz w:val="22"/>
          <w:szCs w:val="22"/>
          <w:lang w:eastAsia="ar-SA"/>
        </w:rPr>
      </w:pPr>
      <w:r w:rsidRPr="000D43B2">
        <w:rPr>
          <w:rFonts w:ascii="Arial" w:eastAsia="Arial Unicode MS" w:hAnsi="Arial" w:cs="Arial"/>
          <w:bCs/>
          <w:iCs/>
          <w:color w:val="000000"/>
          <w:kern w:val="2"/>
          <w:sz w:val="22"/>
          <w:szCs w:val="22"/>
          <w:lang w:eastAsia="ar-SA"/>
        </w:rPr>
        <w:t xml:space="preserve">Понуђач који </w:t>
      </w:r>
      <w:r w:rsidRPr="000D43B2">
        <w:rPr>
          <w:rFonts w:ascii="Arial" w:eastAsia="Arial Unicode MS" w:hAnsi="Arial" w:cs="Arial"/>
          <w:iCs/>
          <w:color w:val="000000"/>
          <w:kern w:val="2"/>
          <w:sz w:val="22"/>
          <w:szCs w:val="22"/>
          <w:lang w:eastAsia="ar-SA"/>
        </w:rPr>
        <w:t>учествује у поступку предметне набавке</w:t>
      </w:r>
      <w:r w:rsidRPr="000D43B2">
        <w:rPr>
          <w:rFonts w:ascii="Arial" w:eastAsia="Arial Unicode MS" w:hAnsi="Arial" w:cs="Arial"/>
          <w:iCs/>
          <w:color w:val="000000"/>
          <w:kern w:val="2"/>
          <w:sz w:val="22"/>
          <w:szCs w:val="22"/>
          <w:lang w:val="sr-Cyrl-RS" w:eastAsia="ar-SA"/>
        </w:rPr>
        <w:t xml:space="preserve"> на коју се закон не примењује</w:t>
      </w:r>
      <w:r w:rsidRPr="000D43B2">
        <w:rPr>
          <w:rFonts w:ascii="Arial" w:eastAsia="Arial Unicode MS" w:hAnsi="Arial" w:cs="Arial"/>
          <w:iCs/>
          <w:color w:val="000000"/>
          <w:kern w:val="2"/>
          <w:sz w:val="22"/>
          <w:szCs w:val="22"/>
          <w:lang w:eastAsia="ar-SA"/>
        </w:rPr>
        <w:t xml:space="preserve">, мора испунити додатне услове за учешће у поступку набавке,  дефинисане чл. </w:t>
      </w:r>
      <w:r w:rsidRPr="000D43B2">
        <w:rPr>
          <w:rFonts w:ascii="Arial" w:eastAsia="Arial Unicode MS" w:hAnsi="Arial" w:cs="Arial"/>
          <w:iCs/>
          <w:color w:val="000000"/>
          <w:kern w:val="2"/>
          <w:sz w:val="22"/>
          <w:szCs w:val="22"/>
          <w:lang w:val="sr-Cyrl-RS" w:eastAsia="ar-SA"/>
        </w:rPr>
        <w:t>114</w:t>
      </w:r>
      <w:r w:rsidRPr="000D43B2">
        <w:rPr>
          <w:rFonts w:ascii="Arial" w:eastAsia="Arial Unicode MS" w:hAnsi="Arial" w:cs="Arial"/>
          <w:iCs/>
          <w:color w:val="000000"/>
          <w:kern w:val="2"/>
          <w:sz w:val="22"/>
          <w:szCs w:val="22"/>
          <w:lang w:eastAsia="ar-SA"/>
        </w:rPr>
        <w:t xml:space="preserve">. Закона, и то: </w:t>
      </w:r>
    </w:p>
    <w:p w:rsidR="000A3D10" w:rsidRPr="000D43B2" w:rsidRDefault="000A3D10" w:rsidP="000A3D10">
      <w:pPr>
        <w:suppressAutoHyphens/>
        <w:spacing w:line="100" w:lineRule="atLeast"/>
        <w:rPr>
          <w:rFonts w:ascii="Arial" w:eastAsia="Arial Unicode MS" w:hAnsi="Arial" w:cs="Arial"/>
          <w:b/>
          <w:color w:val="000000"/>
          <w:kern w:val="2"/>
          <w:sz w:val="22"/>
          <w:szCs w:val="22"/>
          <w:lang w:val="sr-Cyrl-RS" w:eastAsia="ar-SA"/>
        </w:rPr>
      </w:pPr>
    </w:p>
    <w:p w:rsidR="000A3D10" w:rsidRPr="000D43B2" w:rsidRDefault="000A3D10" w:rsidP="000A3D10">
      <w:pPr>
        <w:suppressAutoHyphens/>
        <w:spacing w:line="100" w:lineRule="atLeast"/>
        <w:rPr>
          <w:rFonts w:ascii="Arial" w:eastAsia="Arial Unicode MS" w:hAnsi="Arial" w:cs="Arial"/>
          <w:b/>
          <w:color w:val="000000"/>
          <w:kern w:val="2"/>
          <w:sz w:val="22"/>
          <w:szCs w:val="22"/>
          <w:lang w:val="sr-Cyrl-RS" w:eastAsia="ar-SA"/>
        </w:rPr>
      </w:pPr>
    </w:p>
    <w:p w:rsidR="000A3D10" w:rsidRPr="000D43B2" w:rsidRDefault="000A3D10" w:rsidP="000A3D10">
      <w:pPr>
        <w:suppressAutoHyphens/>
        <w:spacing w:line="100" w:lineRule="atLeast"/>
        <w:ind w:left="360"/>
        <w:jc w:val="both"/>
        <w:rPr>
          <w:rFonts w:ascii="Arial" w:eastAsia="Arial Unicode MS" w:hAnsi="Arial" w:cs="Arial"/>
          <w:b/>
          <w:iCs/>
          <w:color w:val="000000"/>
          <w:kern w:val="2"/>
          <w:sz w:val="22"/>
          <w:szCs w:val="22"/>
          <w:lang w:val="sr-Cyrl-RS" w:eastAsia="ar-SA"/>
        </w:rPr>
      </w:pPr>
      <w:r w:rsidRPr="000D43B2">
        <w:rPr>
          <w:rFonts w:ascii="Arial" w:eastAsia="Arial Unicode MS" w:hAnsi="Arial" w:cs="Arial"/>
          <w:b/>
          <w:iCs/>
          <w:color w:val="000000"/>
          <w:kern w:val="2"/>
          <w:sz w:val="22"/>
          <w:szCs w:val="22"/>
          <w:lang w:val="sr-Cyrl-RS" w:eastAsia="ar-SA"/>
        </w:rPr>
        <w:t>-</w:t>
      </w:r>
      <w:r w:rsidRPr="000D43B2">
        <w:rPr>
          <w:rFonts w:ascii="Arial" w:eastAsia="Arial Unicode MS" w:hAnsi="Arial" w:cs="Arial"/>
          <w:b/>
          <w:iCs/>
          <w:color w:val="000000"/>
          <w:kern w:val="2"/>
          <w:sz w:val="22"/>
          <w:szCs w:val="22"/>
          <w:u w:val="single"/>
          <w:lang w:val="sr-Cyrl-RS" w:eastAsia="ar-SA"/>
        </w:rPr>
        <w:t>технички капацитет</w:t>
      </w:r>
    </w:p>
    <w:p w:rsidR="000A3D10" w:rsidRPr="000D43B2" w:rsidRDefault="000A3D10" w:rsidP="000A3D10">
      <w:pPr>
        <w:suppressAutoHyphens/>
        <w:spacing w:line="100" w:lineRule="atLeast"/>
        <w:ind w:right="-874"/>
        <w:rPr>
          <w:rFonts w:ascii="Arial" w:hAnsi="Arial" w:cs="Arial"/>
          <w:sz w:val="22"/>
          <w:szCs w:val="22"/>
          <w:lang w:val="en-US" w:eastAsia="en-US"/>
        </w:rPr>
      </w:pPr>
      <w:r w:rsidRPr="000D43B2">
        <w:rPr>
          <w:rFonts w:ascii="Arial" w:hAnsi="Arial" w:cs="Arial"/>
          <w:sz w:val="22"/>
          <w:szCs w:val="22"/>
          <w:lang w:val="sr-Cyrl-RS" w:eastAsia="en-US"/>
        </w:rPr>
        <w:t xml:space="preserve"> </w:t>
      </w:r>
    </w:p>
    <w:p w:rsidR="000A3D10" w:rsidRPr="000D43B2" w:rsidRDefault="000A3D10" w:rsidP="000A3D10">
      <w:pPr>
        <w:suppressAutoHyphens/>
        <w:spacing w:line="100" w:lineRule="atLeast"/>
        <w:ind w:right="-874"/>
        <w:rPr>
          <w:rFonts w:ascii="Arial" w:hAnsi="Arial" w:cs="Arial"/>
          <w:sz w:val="22"/>
          <w:szCs w:val="22"/>
          <w:lang w:val="en-US" w:eastAsia="en-US"/>
        </w:rPr>
      </w:pPr>
    </w:p>
    <w:p w:rsidR="000A3D10" w:rsidRPr="000D43B2" w:rsidRDefault="000A5DE6" w:rsidP="007A7D36">
      <w:pPr>
        <w:pStyle w:val="ListParagraph"/>
        <w:numPr>
          <w:ilvl w:val="0"/>
          <w:numId w:val="17"/>
        </w:numPr>
        <w:suppressAutoHyphens/>
        <w:spacing w:line="100" w:lineRule="atLeast"/>
        <w:ind w:right="-1"/>
        <w:jc w:val="both"/>
        <w:rPr>
          <w:rFonts w:ascii="Arial" w:hAnsi="Arial" w:cs="Arial"/>
          <w:sz w:val="22"/>
          <w:szCs w:val="22"/>
          <w:lang w:val="en-US" w:eastAsia="en-US"/>
        </w:rPr>
      </w:pPr>
      <w:r w:rsidRPr="000D43B2">
        <w:rPr>
          <w:rFonts w:ascii="Arial" w:hAnsi="Arial" w:cs="Arial"/>
          <w:sz w:val="22"/>
          <w:szCs w:val="22"/>
          <w:lang w:val="sr-Cyrl-RS" w:eastAsia="en-US"/>
        </w:rPr>
        <w:t>Привредни су</w:t>
      </w:r>
      <w:r w:rsidR="000D43B2">
        <w:rPr>
          <w:rFonts w:ascii="Arial" w:hAnsi="Arial" w:cs="Arial"/>
          <w:sz w:val="22"/>
          <w:szCs w:val="22"/>
          <w:lang w:val="sr-Cyrl-RS" w:eastAsia="en-US"/>
        </w:rPr>
        <w:t>бјект је у обавези да има макар</w:t>
      </w:r>
      <w:r w:rsidRPr="000D43B2">
        <w:rPr>
          <w:rFonts w:ascii="Arial" w:hAnsi="Arial" w:cs="Arial"/>
          <w:sz w:val="22"/>
          <w:szCs w:val="22"/>
          <w:lang w:val="sr-Cyrl-RS" w:eastAsia="en-US"/>
        </w:rPr>
        <w:t xml:space="preserve"> једну бензинску станицу у месту Наручиоца. </w:t>
      </w:r>
      <w:r w:rsidR="000A3D10" w:rsidRPr="000D43B2">
        <w:rPr>
          <w:rFonts w:ascii="Arial" w:hAnsi="Arial" w:cs="Arial"/>
          <w:sz w:val="22"/>
          <w:szCs w:val="22"/>
          <w:lang w:val="sr-Cyrl-RS" w:eastAsia="en-US"/>
        </w:rPr>
        <w:cr/>
      </w:r>
    </w:p>
    <w:p w:rsidR="000A3D10" w:rsidRPr="000D43B2" w:rsidRDefault="000A3D10" w:rsidP="000A3D10">
      <w:pPr>
        <w:suppressAutoHyphens/>
        <w:spacing w:line="100" w:lineRule="atLeast"/>
        <w:ind w:right="-874"/>
        <w:rPr>
          <w:rFonts w:ascii="Arial" w:hAnsi="Arial" w:cs="Arial"/>
          <w:b/>
          <w:sz w:val="22"/>
          <w:szCs w:val="22"/>
          <w:u w:val="single"/>
          <w:lang w:val="sr-Cyrl-RS" w:eastAsia="en-US"/>
        </w:rPr>
      </w:pPr>
      <w:r w:rsidRPr="000D43B2">
        <w:rPr>
          <w:rFonts w:ascii="Arial" w:hAnsi="Arial" w:cs="Arial"/>
          <w:sz w:val="22"/>
          <w:szCs w:val="22"/>
          <w:lang w:val="en-US" w:eastAsia="en-US"/>
        </w:rPr>
        <w:t xml:space="preserve"> </w:t>
      </w:r>
      <w:r w:rsidRPr="000D43B2">
        <w:rPr>
          <w:rFonts w:ascii="Arial" w:hAnsi="Arial" w:cs="Arial"/>
          <w:sz w:val="22"/>
          <w:szCs w:val="22"/>
          <w:lang w:val="sr-Cyrl-RS" w:eastAsia="en-US"/>
        </w:rPr>
        <w:t xml:space="preserve">   </w:t>
      </w:r>
      <w:r w:rsidRPr="000D43B2">
        <w:rPr>
          <w:rFonts w:ascii="Arial" w:hAnsi="Arial" w:cs="Arial"/>
          <w:b/>
          <w:sz w:val="22"/>
          <w:szCs w:val="22"/>
          <w:u w:val="single"/>
          <w:lang w:val="sr-Cyrl-RS" w:eastAsia="en-US"/>
        </w:rPr>
        <w:t>-контрола квалитета</w:t>
      </w:r>
    </w:p>
    <w:p w:rsidR="000A3D10" w:rsidRPr="000D43B2" w:rsidRDefault="000A3D10" w:rsidP="000A3D10">
      <w:pPr>
        <w:suppressAutoHyphens/>
        <w:spacing w:line="100" w:lineRule="atLeast"/>
        <w:ind w:right="-874"/>
        <w:rPr>
          <w:rFonts w:ascii="Arial" w:eastAsia="Arial Unicode MS" w:hAnsi="Arial" w:cs="Arial"/>
          <w:b/>
          <w:color w:val="000000"/>
          <w:kern w:val="2"/>
          <w:sz w:val="22"/>
          <w:szCs w:val="22"/>
          <w:lang w:val="en-US" w:eastAsia="ar-SA"/>
        </w:rPr>
      </w:pPr>
    </w:p>
    <w:p w:rsidR="000A3D10" w:rsidRPr="000D43B2" w:rsidRDefault="00D868BD" w:rsidP="007A7D36">
      <w:pPr>
        <w:pStyle w:val="ListParagraph"/>
        <w:numPr>
          <w:ilvl w:val="0"/>
          <w:numId w:val="17"/>
        </w:numPr>
        <w:suppressAutoHyphens/>
        <w:spacing w:line="100" w:lineRule="atLeast"/>
        <w:ind w:right="-1"/>
        <w:jc w:val="both"/>
        <w:rPr>
          <w:rFonts w:ascii="Arial" w:eastAsia="Arial Unicode MS" w:hAnsi="Arial" w:cs="Arial"/>
          <w:color w:val="000000"/>
          <w:kern w:val="2"/>
          <w:sz w:val="22"/>
          <w:szCs w:val="22"/>
          <w:lang w:val="sr-Cyrl-RS" w:eastAsia="ar-SA"/>
        </w:rPr>
      </w:pPr>
      <w:r w:rsidRPr="000D43B2">
        <w:rPr>
          <w:rFonts w:ascii="Arial" w:eastAsia="Arial Unicode MS" w:hAnsi="Arial" w:cs="Arial"/>
          <w:color w:val="000000"/>
          <w:kern w:val="2"/>
          <w:sz w:val="22"/>
          <w:szCs w:val="22"/>
          <w:lang w:val="sr-Cyrl-RS" w:eastAsia="ar-SA"/>
        </w:rPr>
        <w:t xml:space="preserve">Задовољавајући квалитет горива у складу са Правилником о техничким и другим захтевима за течна горива нафтног порекла </w:t>
      </w:r>
      <w:r w:rsidR="000A3D10" w:rsidRPr="000D43B2">
        <w:rPr>
          <w:rFonts w:ascii="Arial" w:eastAsia="Arial Unicode MS" w:hAnsi="Arial" w:cs="Arial"/>
          <w:color w:val="000000"/>
          <w:kern w:val="2"/>
          <w:sz w:val="22"/>
          <w:szCs w:val="22"/>
          <w:lang w:val="sr-Cyrl-RS" w:eastAsia="ar-SA"/>
        </w:rPr>
        <w:t>(„</w:t>
      </w:r>
      <w:r w:rsidRPr="000D43B2">
        <w:rPr>
          <w:rFonts w:ascii="Arial" w:eastAsia="Arial Unicode MS" w:hAnsi="Arial" w:cs="Arial"/>
          <w:color w:val="000000"/>
          <w:kern w:val="2"/>
          <w:sz w:val="22"/>
          <w:szCs w:val="22"/>
          <w:lang w:val="sr-Cyrl-RS" w:eastAsia="ar-SA"/>
        </w:rPr>
        <w:t>Службени гласник РС</w:t>
      </w:r>
      <w:r w:rsidR="000A3D10" w:rsidRPr="000D43B2">
        <w:rPr>
          <w:rFonts w:ascii="Arial" w:eastAsia="Arial Unicode MS" w:hAnsi="Arial" w:cs="Arial"/>
          <w:color w:val="000000"/>
          <w:kern w:val="2"/>
          <w:sz w:val="22"/>
          <w:szCs w:val="22"/>
          <w:lang w:val="sr-Cyrl-RS" w:eastAsia="ar-SA"/>
        </w:rPr>
        <w:t xml:space="preserve">“ </w:t>
      </w:r>
      <w:r w:rsidRPr="000D43B2">
        <w:rPr>
          <w:rFonts w:ascii="Arial" w:eastAsia="Arial Unicode MS" w:hAnsi="Arial" w:cs="Arial"/>
          <w:color w:val="000000"/>
          <w:kern w:val="2"/>
          <w:sz w:val="22"/>
          <w:szCs w:val="22"/>
          <w:lang w:val="sr-Cyrl-RS" w:eastAsia="ar-SA"/>
        </w:rPr>
        <w:t>бр</w:t>
      </w:r>
      <w:r w:rsidR="000A3D10" w:rsidRPr="000D43B2">
        <w:rPr>
          <w:rFonts w:ascii="Arial" w:eastAsia="Arial Unicode MS" w:hAnsi="Arial" w:cs="Arial"/>
          <w:color w:val="000000"/>
          <w:kern w:val="2"/>
          <w:sz w:val="22"/>
          <w:szCs w:val="22"/>
          <w:lang w:val="sr-Cyrl-RS" w:eastAsia="ar-SA"/>
        </w:rPr>
        <w:t>. 111/2015, 106/2016, 60/2017, 117/2017, 120/2017, 50/2018, 101/2018, 93/2019, 91/2020, 102/2020)</w:t>
      </w:r>
    </w:p>
    <w:p w:rsidR="000A3D10" w:rsidRPr="000D43B2" w:rsidRDefault="000A3D10" w:rsidP="000A3D10">
      <w:pPr>
        <w:suppressAutoHyphens/>
        <w:spacing w:line="100" w:lineRule="atLeast"/>
        <w:ind w:right="-874"/>
        <w:rPr>
          <w:rFonts w:ascii="Arial" w:eastAsia="Arial Unicode MS" w:hAnsi="Arial" w:cs="Arial"/>
          <w:b/>
          <w:color w:val="000000"/>
          <w:kern w:val="2"/>
          <w:sz w:val="22"/>
          <w:szCs w:val="22"/>
          <w:lang w:val="sr-Cyrl-RS" w:eastAsia="ar-SA"/>
        </w:rPr>
      </w:pPr>
    </w:p>
    <w:p w:rsidR="000A3D10" w:rsidRPr="000D43B2" w:rsidRDefault="000A3D10" w:rsidP="000A3D10">
      <w:pPr>
        <w:suppressAutoHyphens/>
        <w:spacing w:line="100" w:lineRule="atLeast"/>
        <w:ind w:right="-874"/>
        <w:rPr>
          <w:rFonts w:ascii="Arial" w:eastAsia="Arial Unicode MS" w:hAnsi="Arial" w:cs="Arial"/>
          <w:b/>
          <w:color w:val="000000"/>
          <w:kern w:val="2"/>
          <w:sz w:val="22"/>
          <w:szCs w:val="22"/>
          <w:lang w:val="sr-Cyrl-RS" w:eastAsia="ar-SA"/>
        </w:rPr>
      </w:pPr>
    </w:p>
    <w:p w:rsidR="000A3D10" w:rsidRPr="000D43B2" w:rsidRDefault="000A3D10" w:rsidP="000A3D10">
      <w:pPr>
        <w:suppressAutoHyphens/>
        <w:spacing w:line="100" w:lineRule="atLeast"/>
        <w:ind w:right="-874"/>
        <w:rPr>
          <w:rFonts w:ascii="Arial" w:eastAsia="Arial Unicode MS" w:hAnsi="Arial" w:cs="Arial"/>
          <w:b/>
          <w:color w:val="000000"/>
          <w:kern w:val="2"/>
          <w:sz w:val="22"/>
          <w:szCs w:val="22"/>
          <w:lang w:val="sr-Cyrl-RS" w:eastAsia="ar-SA"/>
        </w:rPr>
      </w:pPr>
    </w:p>
    <w:p w:rsidR="000A3D10" w:rsidRPr="000D43B2" w:rsidRDefault="000A3D10" w:rsidP="000A3D10">
      <w:pPr>
        <w:suppressAutoHyphens/>
        <w:spacing w:line="100" w:lineRule="atLeast"/>
        <w:ind w:right="-874"/>
        <w:rPr>
          <w:rFonts w:ascii="Arial" w:eastAsia="Arial Unicode MS" w:hAnsi="Arial" w:cs="Arial"/>
          <w:b/>
          <w:color w:val="000000"/>
          <w:kern w:val="2"/>
          <w:sz w:val="22"/>
          <w:szCs w:val="22"/>
          <w:lang w:val="sr-Cyrl-RS" w:eastAsia="ar-SA"/>
        </w:rPr>
      </w:pPr>
    </w:p>
    <w:p w:rsidR="000A3D10" w:rsidRPr="000D43B2" w:rsidRDefault="000A3D10" w:rsidP="000A3D10">
      <w:pPr>
        <w:shd w:val="clear" w:color="auto" w:fill="C6D9F1"/>
        <w:tabs>
          <w:tab w:val="left" w:pos="1080"/>
        </w:tabs>
        <w:suppressAutoHyphens/>
        <w:spacing w:after="120" w:line="100" w:lineRule="atLeast"/>
        <w:ind w:left="720" w:right="-22"/>
        <w:jc w:val="center"/>
        <w:rPr>
          <w:rFonts w:ascii="Arial" w:hAnsi="Arial" w:cs="Arial"/>
          <w:b/>
          <w:caps/>
          <w:sz w:val="22"/>
          <w:szCs w:val="22"/>
          <w:u w:val="single"/>
          <w:lang w:val="ru-RU" w:eastAsia="sr-Latn-CS"/>
        </w:rPr>
      </w:pPr>
      <w:r w:rsidRPr="000D43B2">
        <w:rPr>
          <w:rFonts w:ascii="Arial" w:hAnsi="Arial" w:cs="Arial"/>
          <w:b/>
          <w:caps/>
          <w:sz w:val="22"/>
          <w:szCs w:val="22"/>
          <w:u w:val="single"/>
          <w:lang w:val="ru-RU" w:eastAsia="sr-Latn-CS"/>
        </w:rPr>
        <w:t>Доказивање испуњености  ДОДАТНИХ услова</w:t>
      </w:r>
    </w:p>
    <w:p w:rsidR="000A3D10" w:rsidRPr="000D43B2" w:rsidRDefault="000A3D10" w:rsidP="000A3D10">
      <w:pPr>
        <w:shd w:val="clear" w:color="auto" w:fill="C6D9F1"/>
        <w:tabs>
          <w:tab w:val="left" w:pos="540"/>
        </w:tabs>
        <w:suppressAutoHyphens/>
        <w:spacing w:after="120" w:line="100" w:lineRule="atLeast"/>
        <w:ind w:left="720"/>
        <w:jc w:val="center"/>
        <w:rPr>
          <w:rFonts w:ascii="Arial" w:hAnsi="Arial" w:cs="Arial"/>
          <w:b/>
          <w:caps/>
          <w:sz w:val="22"/>
          <w:szCs w:val="22"/>
          <w:u w:val="single"/>
          <w:lang w:val="sr-Cyrl-RS" w:eastAsia="sr-Latn-CS"/>
        </w:rPr>
      </w:pPr>
    </w:p>
    <w:p w:rsidR="000A3D10" w:rsidRPr="000D43B2" w:rsidRDefault="000A3D10" w:rsidP="000A3D10">
      <w:pPr>
        <w:shd w:val="clear" w:color="auto" w:fill="C6D9F1"/>
        <w:tabs>
          <w:tab w:val="left" w:pos="540"/>
        </w:tabs>
        <w:suppressAutoHyphens/>
        <w:spacing w:after="120" w:line="100" w:lineRule="atLeast"/>
        <w:ind w:left="720"/>
        <w:jc w:val="center"/>
        <w:rPr>
          <w:rFonts w:ascii="Arial" w:hAnsi="Arial" w:cs="Arial"/>
          <w:b/>
          <w:caps/>
          <w:sz w:val="22"/>
          <w:szCs w:val="22"/>
          <w:u w:val="single"/>
          <w:lang w:val="sr-Latn-CS" w:eastAsia="sr-Latn-CS"/>
        </w:rPr>
      </w:pPr>
      <w:r w:rsidRPr="000D43B2">
        <w:rPr>
          <w:rFonts w:ascii="Arial" w:hAnsi="Arial" w:cs="Arial"/>
          <w:b/>
          <w:caps/>
          <w:sz w:val="22"/>
          <w:szCs w:val="22"/>
          <w:u w:val="single"/>
          <w:lang w:val="sr-Cyrl-RS" w:eastAsia="sr-Latn-CS"/>
        </w:rPr>
        <w:t>ТЕХНИЧКИ</w:t>
      </w:r>
      <w:r w:rsidRPr="000D43B2">
        <w:rPr>
          <w:rFonts w:ascii="Arial" w:hAnsi="Arial" w:cs="Arial"/>
          <w:b/>
          <w:caps/>
          <w:sz w:val="22"/>
          <w:szCs w:val="22"/>
          <w:u w:val="single"/>
          <w:lang w:eastAsia="sr-Latn-CS"/>
        </w:rPr>
        <w:t xml:space="preserve"> КАПАЦИТЕТ</w:t>
      </w:r>
    </w:p>
    <w:p w:rsidR="000A3D10" w:rsidRPr="000D43B2" w:rsidRDefault="000A3D10" w:rsidP="000A3D10">
      <w:pPr>
        <w:suppressAutoHyphens/>
        <w:spacing w:line="100" w:lineRule="atLeast"/>
        <w:ind w:right="-874"/>
        <w:rPr>
          <w:rFonts w:ascii="Arial" w:eastAsia="Arial Unicode MS" w:hAnsi="Arial" w:cs="Arial"/>
          <w:b/>
          <w:color w:val="000000"/>
          <w:kern w:val="2"/>
          <w:sz w:val="22"/>
          <w:szCs w:val="22"/>
          <w:lang w:val="en-US" w:eastAsia="ar-SA"/>
        </w:rPr>
      </w:pPr>
    </w:p>
    <w:p w:rsidR="000A3D10" w:rsidRPr="000D43B2" w:rsidRDefault="000D43B2" w:rsidP="000D43B2">
      <w:pPr>
        <w:pStyle w:val="ListParagraph"/>
        <w:numPr>
          <w:ilvl w:val="0"/>
          <w:numId w:val="16"/>
        </w:numPr>
        <w:jc w:val="both"/>
        <w:rPr>
          <w:rFonts w:ascii="Arial" w:hAnsi="Arial" w:cs="Arial"/>
          <w:sz w:val="22"/>
          <w:szCs w:val="22"/>
        </w:rPr>
      </w:pPr>
      <w:r>
        <w:rPr>
          <w:rFonts w:ascii="Arial" w:hAnsi="Arial" w:cs="Arial"/>
          <w:sz w:val="22"/>
          <w:szCs w:val="22"/>
          <w:lang w:val="sr-Cyrl-RS"/>
        </w:rPr>
        <w:t xml:space="preserve">Овај критеријум доказује се достављањем овереног списка свих бензинских станица по местима које ће привредни субјект бити у могућности да користи приликом извршења уговора. </w:t>
      </w:r>
    </w:p>
    <w:p w:rsidR="000D43B2" w:rsidRPr="000D43B2" w:rsidRDefault="000D43B2" w:rsidP="000D43B2">
      <w:pPr>
        <w:pStyle w:val="ListParagraph"/>
        <w:jc w:val="both"/>
        <w:rPr>
          <w:rFonts w:ascii="Arial" w:hAnsi="Arial" w:cs="Arial"/>
          <w:sz w:val="22"/>
          <w:szCs w:val="22"/>
        </w:rPr>
      </w:pPr>
    </w:p>
    <w:p w:rsidR="000A3D10" w:rsidRPr="000D43B2" w:rsidRDefault="000A3D10" w:rsidP="000A3D10">
      <w:pPr>
        <w:jc w:val="center"/>
        <w:rPr>
          <w:rFonts w:ascii="Arial" w:hAnsi="Arial" w:cs="Arial"/>
          <w:b/>
          <w:sz w:val="22"/>
          <w:szCs w:val="22"/>
          <w:u w:val="single"/>
          <w:lang w:val="sr-Cyrl-RS"/>
        </w:rPr>
      </w:pPr>
      <w:r w:rsidRPr="000D43B2">
        <w:rPr>
          <w:rFonts w:ascii="Arial" w:hAnsi="Arial" w:cs="Arial"/>
          <w:b/>
          <w:sz w:val="22"/>
          <w:szCs w:val="22"/>
          <w:u w:val="single"/>
          <w:lang w:val="sr-Cyrl-RS"/>
        </w:rPr>
        <w:t xml:space="preserve">     КОНТРОЛА КВАЛИТЕТА</w:t>
      </w:r>
    </w:p>
    <w:p w:rsidR="000A3D10" w:rsidRPr="000D43B2" w:rsidRDefault="000A3D10" w:rsidP="000A3D10">
      <w:pPr>
        <w:rPr>
          <w:rFonts w:ascii="Arial" w:hAnsi="Arial" w:cs="Arial"/>
          <w:sz w:val="22"/>
          <w:szCs w:val="22"/>
          <w:lang w:val="sr-Cyrl-RS"/>
        </w:rPr>
      </w:pPr>
    </w:p>
    <w:p w:rsidR="000A5DE6" w:rsidRPr="0037109B" w:rsidRDefault="000D43B2" w:rsidP="0037109B">
      <w:pPr>
        <w:pStyle w:val="ListParagraph"/>
        <w:numPr>
          <w:ilvl w:val="0"/>
          <w:numId w:val="16"/>
        </w:numPr>
        <w:jc w:val="both"/>
        <w:rPr>
          <w:rFonts w:ascii="Arial" w:hAnsi="Arial" w:cs="Arial"/>
          <w:sz w:val="22"/>
          <w:szCs w:val="22"/>
          <w:lang w:val="sr-Latn-RS"/>
        </w:rPr>
      </w:pPr>
      <w:r w:rsidRPr="0037109B">
        <w:rPr>
          <w:rFonts w:ascii="Arial" w:hAnsi="Arial" w:cs="Arial"/>
          <w:sz w:val="22"/>
          <w:szCs w:val="22"/>
          <w:lang w:val="sr-Cyrl-RS"/>
        </w:rPr>
        <w:t xml:space="preserve">Овај критеријум доказује се достављањем фотокопије Извештаја о испитивању квалитета горива издатог од стране надлежне организације. </w:t>
      </w:r>
    </w:p>
    <w:p w:rsidR="000A5DE6" w:rsidRPr="000D43B2" w:rsidRDefault="000A5DE6" w:rsidP="00E45D1E">
      <w:pPr>
        <w:jc w:val="center"/>
        <w:rPr>
          <w:rFonts w:ascii="Arial" w:hAnsi="Arial" w:cs="Arial"/>
          <w:sz w:val="22"/>
          <w:szCs w:val="22"/>
          <w:lang w:val="sr-Latn-RS"/>
        </w:rPr>
      </w:pPr>
    </w:p>
    <w:p w:rsidR="000A5DE6" w:rsidRPr="000D43B2" w:rsidRDefault="000A5DE6" w:rsidP="00E45D1E">
      <w:pPr>
        <w:jc w:val="center"/>
        <w:rPr>
          <w:rFonts w:ascii="Arial" w:hAnsi="Arial" w:cs="Arial"/>
          <w:sz w:val="22"/>
          <w:szCs w:val="22"/>
          <w:lang w:val="sr-Latn-RS"/>
        </w:rPr>
      </w:pPr>
    </w:p>
    <w:p w:rsidR="000A5DE6" w:rsidRPr="000D43B2" w:rsidRDefault="000A5DE6" w:rsidP="00E45D1E">
      <w:pPr>
        <w:jc w:val="center"/>
        <w:rPr>
          <w:rFonts w:ascii="Arial" w:hAnsi="Arial" w:cs="Arial"/>
          <w:sz w:val="22"/>
          <w:szCs w:val="22"/>
          <w:lang w:val="sr-Latn-RS"/>
        </w:rPr>
      </w:pPr>
    </w:p>
    <w:p w:rsidR="000A5DE6" w:rsidRPr="000D43B2" w:rsidRDefault="000A5DE6" w:rsidP="00E45D1E">
      <w:pPr>
        <w:jc w:val="center"/>
        <w:rPr>
          <w:rFonts w:ascii="Arial" w:hAnsi="Arial" w:cs="Arial"/>
          <w:sz w:val="22"/>
          <w:szCs w:val="22"/>
          <w:lang w:val="sr-Latn-RS"/>
        </w:rPr>
      </w:pPr>
    </w:p>
    <w:p w:rsidR="000A5DE6" w:rsidRPr="000D43B2" w:rsidRDefault="000A5DE6" w:rsidP="00E45D1E">
      <w:pPr>
        <w:jc w:val="center"/>
        <w:rPr>
          <w:rFonts w:ascii="Arial" w:hAnsi="Arial" w:cs="Arial"/>
          <w:sz w:val="22"/>
          <w:szCs w:val="22"/>
          <w:lang w:val="sr-Latn-RS"/>
        </w:rPr>
      </w:pPr>
    </w:p>
    <w:p w:rsidR="000A5DE6" w:rsidRPr="000D43B2" w:rsidRDefault="000A5DE6" w:rsidP="00E45D1E">
      <w:pPr>
        <w:jc w:val="center"/>
        <w:rPr>
          <w:rFonts w:ascii="Arial" w:hAnsi="Arial" w:cs="Arial"/>
          <w:sz w:val="22"/>
          <w:szCs w:val="22"/>
          <w:lang w:val="sr-Latn-RS"/>
        </w:rPr>
      </w:pPr>
    </w:p>
    <w:p w:rsidR="000A5DE6" w:rsidRDefault="000A5DE6" w:rsidP="00E45D1E">
      <w:pPr>
        <w:jc w:val="center"/>
        <w:rPr>
          <w:rFonts w:ascii="Arial" w:hAnsi="Arial" w:cs="Arial"/>
          <w:sz w:val="32"/>
          <w:szCs w:val="32"/>
          <w:lang w:val="sr-Latn-RS"/>
        </w:rPr>
      </w:pPr>
    </w:p>
    <w:p w:rsidR="000A5DE6" w:rsidRDefault="000A5DE6" w:rsidP="00E45D1E">
      <w:pPr>
        <w:jc w:val="center"/>
        <w:rPr>
          <w:rFonts w:ascii="Arial" w:hAnsi="Arial" w:cs="Arial"/>
          <w:sz w:val="32"/>
          <w:szCs w:val="32"/>
          <w:lang w:val="sr-Latn-RS"/>
        </w:rPr>
      </w:pPr>
    </w:p>
    <w:p w:rsidR="000A5DE6" w:rsidRDefault="000A5DE6" w:rsidP="00E45D1E">
      <w:pPr>
        <w:jc w:val="center"/>
        <w:rPr>
          <w:rFonts w:ascii="Arial" w:hAnsi="Arial" w:cs="Arial"/>
          <w:sz w:val="32"/>
          <w:szCs w:val="32"/>
          <w:lang w:val="sr-Latn-RS"/>
        </w:rPr>
      </w:pPr>
    </w:p>
    <w:p w:rsidR="000A5DE6" w:rsidRDefault="000A5DE6" w:rsidP="00E45D1E">
      <w:pPr>
        <w:jc w:val="center"/>
        <w:rPr>
          <w:rFonts w:ascii="Arial" w:hAnsi="Arial" w:cs="Arial"/>
          <w:sz w:val="32"/>
          <w:szCs w:val="32"/>
          <w:lang w:val="sr-Latn-RS"/>
        </w:rPr>
      </w:pPr>
    </w:p>
    <w:p w:rsidR="000A5DE6" w:rsidRDefault="000A5DE6" w:rsidP="00E45D1E">
      <w:pPr>
        <w:jc w:val="center"/>
        <w:rPr>
          <w:rFonts w:ascii="Arial" w:hAnsi="Arial" w:cs="Arial"/>
          <w:sz w:val="32"/>
          <w:szCs w:val="32"/>
          <w:lang w:val="sr-Cyrl-RS"/>
        </w:rPr>
      </w:pPr>
    </w:p>
    <w:p w:rsidR="00F519E3" w:rsidRPr="00F519E3" w:rsidRDefault="00F519E3" w:rsidP="00E45D1E">
      <w:pPr>
        <w:jc w:val="center"/>
        <w:rPr>
          <w:rFonts w:ascii="Arial" w:hAnsi="Arial" w:cs="Arial"/>
          <w:sz w:val="32"/>
          <w:szCs w:val="32"/>
          <w:lang w:val="sr-Cyrl-RS"/>
        </w:rPr>
      </w:pPr>
    </w:p>
    <w:p w:rsidR="00E45D1E" w:rsidRDefault="00E45D1E" w:rsidP="00E45D1E">
      <w:pPr>
        <w:jc w:val="center"/>
        <w:rPr>
          <w:rFonts w:ascii="Arial" w:hAnsi="Arial" w:cs="Arial"/>
          <w:sz w:val="32"/>
          <w:szCs w:val="32"/>
          <w:lang w:val="sr-Cyrl-RS"/>
        </w:rPr>
      </w:pPr>
      <w:r w:rsidRPr="005D17DB">
        <w:rPr>
          <w:rFonts w:ascii="Arial" w:hAnsi="Arial" w:cs="Arial"/>
          <w:sz w:val="32"/>
          <w:szCs w:val="32"/>
          <w:lang w:val="sr-Cyrl-RS"/>
        </w:rPr>
        <w:lastRenderedPageBreak/>
        <w:t>ПОНУДА</w:t>
      </w:r>
    </w:p>
    <w:p w:rsidR="00E45D1E" w:rsidRDefault="00E45D1E" w:rsidP="00E45D1E">
      <w:pPr>
        <w:jc w:val="center"/>
        <w:rPr>
          <w:rFonts w:ascii="Arial" w:hAnsi="Arial" w:cs="Arial"/>
          <w:sz w:val="32"/>
          <w:szCs w:val="32"/>
          <w:lang w:val="sr-Cyrl-RS"/>
        </w:rPr>
      </w:pPr>
    </w:p>
    <w:p w:rsidR="00E45D1E" w:rsidRDefault="00E45D1E" w:rsidP="00E45D1E">
      <w:pPr>
        <w:jc w:val="center"/>
        <w:rPr>
          <w:rFonts w:ascii="Arial" w:hAnsi="Arial" w:cs="Arial"/>
          <w:sz w:val="22"/>
          <w:szCs w:val="22"/>
          <w:lang w:val="sr-Cyrl-RS"/>
        </w:rPr>
      </w:pPr>
      <w:r w:rsidRPr="0097687F">
        <w:rPr>
          <w:rFonts w:ascii="Arial" w:hAnsi="Arial" w:cs="Arial"/>
          <w:iCs/>
          <w:sz w:val="22"/>
          <w:szCs w:val="22"/>
        </w:rPr>
        <w:t>бр</w:t>
      </w:r>
      <w:r w:rsidRPr="0097687F">
        <w:rPr>
          <w:rFonts w:ascii="Arial" w:hAnsi="Arial" w:cs="Arial"/>
          <w:iCs/>
          <w:sz w:val="22"/>
          <w:szCs w:val="22"/>
          <w:lang w:val="sr-Cyrl-RS"/>
        </w:rPr>
        <w:t xml:space="preserve"> ________________ </w:t>
      </w:r>
      <w:r w:rsidRPr="0097687F">
        <w:rPr>
          <w:rFonts w:ascii="Arial" w:hAnsi="Arial" w:cs="Arial"/>
          <w:iCs/>
          <w:sz w:val="22"/>
          <w:szCs w:val="22"/>
        </w:rPr>
        <w:t>од</w:t>
      </w:r>
      <w:r w:rsidRPr="0097687F">
        <w:rPr>
          <w:rFonts w:ascii="Arial" w:hAnsi="Arial" w:cs="Arial"/>
          <w:iCs/>
          <w:sz w:val="22"/>
          <w:szCs w:val="22"/>
          <w:lang w:val="sr-Cyrl-RS"/>
        </w:rPr>
        <w:t xml:space="preserve"> __________________</w:t>
      </w:r>
      <w:r>
        <w:rPr>
          <w:rFonts w:ascii="Arial" w:hAnsi="Arial" w:cs="Arial"/>
          <w:iCs/>
          <w:sz w:val="22"/>
          <w:szCs w:val="22"/>
          <w:lang w:val="sr-Cyrl-RS"/>
        </w:rPr>
        <w:t>године</w:t>
      </w:r>
    </w:p>
    <w:p w:rsidR="00E45D1E" w:rsidRPr="005D17DB" w:rsidRDefault="00E45D1E" w:rsidP="00E45D1E">
      <w:pPr>
        <w:jc w:val="center"/>
        <w:rPr>
          <w:rFonts w:ascii="Arial" w:hAnsi="Arial" w:cs="Arial"/>
          <w:sz w:val="32"/>
          <w:szCs w:val="32"/>
          <w:lang w:val="sr-Cyrl-RS"/>
        </w:rPr>
      </w:pPr>
    </w:p>
    <w:p w:rsidR="00E45D1E" w:rsidRDefault="00E45D1E" w:rsidP="00E45D1E">
      <w:pPr>
        <w:jc w:val="center"/>
        <w:rPr>
          <w:rFonts w:ascii="Arial" w:hAnsi="Arial" w:cs="Arial"/>
          <w:sz w:val="22"/>
          <w:szCs w:val="22"/>
          <w:lang w:val="sr-Cyrl-RS"/>
        </w:rPr>
      </w:pPr>
    </w:p>
    <w:p w:rsidR="00E45D1E" w:rsidRPr="005D17DB" w:rsidRDefault="00E45D1E" w:rsidP="00E45D1E">
      <w:pPr>
        <w:suppressAutoHyphens/>
        <w:spacing w:line="100" w:lineRule="atLeast"/>
        <w:rPr>
          <w:rFonts w:ascii="Arial" w:eastAsia="Arial Unicode MS" w:hAnsi="Arial" w:cs="Arial"/>
          <w:i/>
          <w:iCs/>
          <w:color w:val="000000"/>
          <w:kern w:val="1"/>
          <w:sz w:val="22"/>
          <w:szCs w:val="22"/>
          <w:lang w:val="ru-RU" w:eastAsia="ar-SA"/>
        </w:rPr>
      </w:pPr>
      <w:r w:rsidRPr="005D17DB">
        <w:rPr>
          <w:rFonts w:ascii="Arial" w:eastAsia="Arial Unicode MS" w:hAnsi="Arial" w:cs="Arial"/>
          <w:b/>
          <w:bCs/>
          <w:i/>
          <w:iCs/>
          <w:color w:val="000000"/>
          <w:kern w:val="1"/>
          <w:sz w:val="22"/>
          <w:szCs w:val="22"/>
          <w:lang w:eastAsia="ar-SA"/>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E45D1E" w:rsidRPr="005D17DB" w:rsidTr="005C3B64">
        <w:trPr>
          <w:trHeight w:val="353"/>
        </w:trPr>
        <w:tc>
          <w:tcPr>
            <w:tcW w:w="4621" w:type="dxa"/>
            <w:tcBorders>
              <w:top w:val="single" w:sz="4" w:space="0" w:color="000000"/>
              <w:left w:val="single" w:sz="4" w:space="0" w:color="000000"/>
              <w:bottom w:val="single" w:sz="4" w:space="0" w:color="000000"/>
            </w:tcBorders>
            <w:shd w:val="clear" w:color="auto" w:fill="auto"/>
          </w:tcPr>
          <w:p w:rsidR="00E45D1E" w:rsidRPr="005D17DB" w:rsidRDefault="00E45D1E" w:rsidP="005C3B64">
            <w:pPr>
              <w:suppressAutoHyphens/>
              <w:spacing w:line="100" w:lineRule="atLeast"/>
              <w:jc w:val="both"/>
              <w:rPr>
                <w:rFonts w:ascii="Arial" w:eastAsia="Arial Unicode MS" w:hAnsi="Arial" w:cs="Arial"/>
                <w:b/>
                <w:bCs/>
                <w:iCs/>
                <w:color w:val="000000"/>
                <w:kern w:val="1"/>
                <w:sz w:val="22"/>
                <w:szCs w:val="22"/>
                <w:lang w:val="sr-Cyrl-RS" w:eastAsia="ar-SA"/>
              </w:rPr>
            </w:pPr>
            <w:r w:rsidRPr="005D17DB">
              <w:rPr>
                <w:rFonts w:ascii="Arial" w:eastAsia="Arial Unicode MS" w:hAnsi="Arial" w:cs="Arial"/>
                <w:iCs/>
                <w:color w:val="000000"/>
                <w:kern w:val="1"/>
                <w:sz w:val="22"/>
                <w:szCs w:val="22"/>
                <w:lang w:val="sr-Latn-CS" w:eastAsia="ar-SA"/>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5C3B64">
            <w:pPr>
              <w:suppressAutoHyphens/>
              <w:snapToGrid w:val="0"/>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5C3B64">
            <w:pPr>
              <w:suppressAutoHyphens/>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5C3B64">
            <w:pPr>
              <w:suppressAutoHyphens/>
              <w:spacing w:line="100" w:lineRule="atLeast"/>
              <w:rPr>
                <w:rFonts w:ascii="Arial" w:eastAsia="Arial Unicode MS" w:hAnsi="Arial" w:cs="Arial"/>
                <w:b/>
                <w:bCs/>
                <w:iCs/>
                <w:color w:val="000000"/>
                <w:kern w:val="1"/>
                <w:sz w:val="22"/>
                <w:szCs w:val="22"/>
                <w:lang w:val="sr-Latn-CS" w:eastAsia="ar-SA"/>
              </w:rPr>
            </w:pPr>
          </w:p>
        </w:tc>
      </w:tr>
      <w:tr w:rsidR="00E45D1E" w:rsidRPr="005D17DB" w:rsidTr="005C3B64">
        <w:tc>
          <w:tcPr>
            <w:tcW w:w="4621" w:type="dxa"/>
            <w:tcBorders>
              <w:top w:val="single" w:sz="4" w:space="0" w:color="000000"/>
              <w:left w:val="single" w:sz="4" w:space="0" w:color="000000"/>
              <w:bottom w:val="single" w:sz="4" w:space="0" w:color="000000"/>
            </w:tcBorders>
            <w:shd w:val="clear" w:color="auto" w:fill="auto"/>
          </w:tcPr>
          <w:p w:rsidR="00E45D1E" w:rsidRPr="005D17DB" w:rsidRDefault="00E45D1E" w:rsidP="005C3B64">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Адреса понуђача:</w:t>
            </w:r>
          </w:p>
          <w:p w:rsidR="00E45D1E" w:rsidRPr="005D17DB" w:rsidRDefault="00E45D1E" w:rsidP="005C3B64">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5C3B64">
            <w:pPr>
              <w:suppressAutoHyphens/>
              <w:snapToGrid w:val="0"/>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5C3B64">
            <w:pPr>
              <w:suppressAutoHyphens/>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5C3B64">
            <w:pPr>
              <w:suppressAutoHyphens/>
              <w:spacing w:line="100" w:lineRule="atLeast"/>
              <w:rPr>
                <w:rFonts w:ascii="Arial" w:eastAsia="Arial Unicode MS" w:hAnsi="Arial" w:cs="Arial"/>
                <w:b/>
                <w:bCs/>
                <w:iCs/>
                <w:color w:val="000000"/>
                <w:kern w:val="1"/>
                <w:sz w:val="22"/>
                <w:szCs w:val="22"/>
                <w:lang w:val="sr-Latn-CS" w:eastAsia="ar-SA"/>
              </w:rPr>
            </w:pPr>
          </w:p>
        </w:tc>
      </w:tr>
      <w:tr w:rsidR="00E45D1E" w:rsidRPr="005D17DB" w:rsidTr="005C3B64">
        <w:tc>
          <w:tcPr>
            <w:tcW w:w="4621" w:type="dxa"/>
            <w:tcBorders>
              <w:top w:val="single" w:sz="4" w:space="0" w:color="000000"/>
              <w:left w:val="single" w:sz="4" w:space="0" w:color="000000"/>
              <w:bottom w:val="single" w:sz="4" w:space="0" w:color="000000"/>
            </w:tcBorders>
            <w:shd w:val="clear" w:color="auto" w:fill="auto"/>
          </w:tcPr>
          <w:p w:rsidR="00E45D1E" w:rsidRPr="005D17DB" w:rsidRDefault="00E45D1E" w:rsidP="005C3B64">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Матични број понуђача:</w:t>
            </w:r>
          </w:p>
          <w:p w:rsidR="00E45D1E" w:rsidRPr="005D17DB" w:rsidRDefault="00E45D1E" w:rsidP="005C3B64">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5C3B64">
            <w:pPr>
              <w:suppressAutoHyphens/>
              <w:snapToGrid w:val="0"/>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5C3B64">
            <w:pPr>
              <w:suppressAutoHyphens/>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5C3B64">
            <w:pPr>
              <w:suppressAutoHyphens/>
              <w:spacing w:line="100" w:lineRule="atLeast"/>
              <w:rPr>
                <w:rFonts w:ascii="Arial" w:eastAsia="Arial Unicode MS" w:hAnsi="Arial" w:cs="Arial"/>
                <w:b/>
                <w:bCs/>
                <w:iCs/>
                <w:color w:val="000000"/>
                <w:kern w:val="1"/>
                <w:sz w:val="22"/>
                <w:szCs w:val="22"/>
                <w:lang w:val="sr-Latn-CS" w:eastAsia="ar-SA"/>
              </w:rPr>
            </w:pPr>
          </w:p>
        </w:tc>
      </w:tr>
      <w:tr w:rsidR="00E45D1E" w:rsidRPr="005D17DB" w:rsidTr="005C3B64">
        <w:tc>
          <w:tcPr>
            <w:tcW w:w="4621" w:type="dxa"/>
            <w:tcBorders>
              <w:top w:val="single" w:sz="4" w:space="0" w:color="000000"/>
              <w:left w:val="single" w:sz="4" w:space="0" w:color="000000"/>
              <w:bottom w:val="single" w:sz="4" w:space="0" w:color="000000"/>
            </w:tcBorders>
            <w:shd w:val="clear" w:color="auto" w:fill="auto"/>
          </w:tcPr>
          <w:p w:rsidR="00E45D1E" w:rsidRPr="005D17DB" w:rsidRDefault="00E45D1E" w:rsidP="005C3B64">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Порески идентификациони број понуђача (ПИБ):</w:t>
            </w:r>
          </w:p>
          <w:p w:rsidR="00E45D1E" w:rsidRPr="005D17DB" w:rsidRDefault="00E45D1E" w:rsidP="005C3B64">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5C3B64">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E45D1E" w:rsidRPr="005D17DB" w:rsidTr="005C3B64">
        <w:tc>
          <w:tcPr>
            <w:tcW w:w="4621" w:type="dxa"/>
            <w:tcBorders>
              <w:top w:val="single" w:sz="4" w:space="0" w:color="000000"/>
              <w:left w:val="single" w:sz="4" w:space="0" w:color="000000"/>
              <w:bottom w:val="single" w:sz="4" w:space="0" w:color="000000"/>
            </w:tcBorders>
            <w:shd w:val="clear" w:color="auto" w:fill="auto"/>
          </w:tcPr>
          <w:p w:rsidR="00E45D1E" w:rsidRPr="005D17DB" w:rsidRDefault="00E45D1E" w:rsidP="005C3B64">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Име особе за контакт:</w:t>
            </w:r>
          </w:p>
          <w:p w:rsidR="00E45D1E" w:rsidRPr="005D17DB" w:rsidRDefault="00E45D1E" w:rsidP="005C3B64">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5C3B64">
            <w:pPr>
              <w:suppressAutoHyphens/>
              <w:snapToGrid w:val="0"/>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5C3B64">
            <w:pPr>
              <w:suppressAutoHyphens/>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5C3B64">
            <w:pPr>
              <w:suppressAutoHyphens/>
              <w:spacing w:line="100" w:lineRule="atLeast"/>
              <w:rPr>
                <w:rFonts w:ascii="Arial" w:eastAsia="Arial Unicode MS" w:hAnsi="Arial" w:cs="Arial"/>
                <w:b/>
                <w:bCs/>
                <w:iCs/>
                <w:color w:val="000000"/>
                <w:kern w:val="1"/>
                <w:sz w:val="22"/>
                <w:szCs w:val="22"/>
                <w:lang w:val="sr-Latn-CS" w:eastAsia="ar-SA"/>
              </w:rPr>
            </w:pPr>
          </w:p>
        </w:tc>
      </w:tr>
      <w:tr w:rsidR="00E45D1E" w:rsidRPr="005D17DB" w:rsidTr="005C3B64">
        <w:tc>
          <w:tcPr>
            <w:tcW w:w="4621" w:type="dxa"/>
            <w:tcBorders>
              <w:top w:val="single" w:sz="4" w:space="0" w:color="000000"/>
              <w:left w:val="single" w:sz="4" w:space="0" w:color="000000"/>
              <w:bottom w:val="single" w:sz="4" w:space="0" w:color="000000"/>
            </w:tcBorders>
            <w:shd w:val="clear" w:color="auto" w:fill="auto"/>
          </w:tcPr>
          <w:p w:rsidR="00E45D1E" w:rsidRPr="005D17DB" w:rsidRDefault="00E45D1E" w:rsidP="005C3B64">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Електронска адреса понуђача (e-mail):</w:t>
            </w:r>
          </w:p>
          <w:p w:rsidR="00E45D1E" w:rsidRPr="005D17DB" w:rsidRDefault="00E45D1E" w:rsidP="005C3B64">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5C3B64">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E45D1E" w:rsidRPr="005D17DB" w:rsidTr="005C3B64">
        <w:tc>
          <w:tcPr>
            <w:tcW w:w="4621" w:type="dxa"/>
            <w:tcBorders>
              <w:top w:val="single" w:sz="4" w:space="0" w:color="000000"/>
              <w:left w:val="single" w:sz="4" w:space="0" w:color="000000"/>
              <w:bottom w:val="single" w:sz="4" w:space="0" w:color="000000"/>
            </w:tcBorders>
            <w:shd w:val="clear" w:color="auto" w:fill="auto"/>
          </w:tcPr>
          <w:p w:rsidR="00E45D1E" w:rsidRPr="005D17DB" w:rsidRDefault="00E45D1E" w:rsidP="005C3B64">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Телефон:</w:t>
            </w:r>
          </w:p>
          <w:p w:rsidR="00E45D1E" w:rsidRPr="005D17DB" w:rsidRDefault="00E45D1E" w:rsidP="005C3B64">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5C3B64">
            <w:pPr>
              <w:suppressAutoHyphens/>
              <w:snapToGrid w:val="0"/>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5C3B64">
            <w:pPr>
              <w:suppressAutoHyphens/>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5C3B64">
            <w:pPr>
              <w:suppressAutoHyphens/>
              <w:spacing w:line="100" w:lineRule="atLeast"/>
              <w:rPr>
                <w:rFonts w:ascii="Arial" w:eastAsia="Arial Unicode MS" w:hAnsi="Arial" w:cs="Arial"/>
                <w:b/>
                <w:bCs/>
                <w:iCs/>
                <w:color w:val="000000"/>
                <w:kern w:val="1"/>
                <w:sz w:val="22"/>
                <w:szCs w:val="22"/>
                <w:lang w:val="sr-Latn-CS" w:eastAsia="ar-SA"/>
              </w:rPr>
            </w:pPr>
          </w:p>
        </w:tc>
      </w:tr>
      <w:tr w:rsidR="00E45D1E" w:rsidRPr="005D17DB" w:rsidTr="005C3B64">
        <w:tc>
          <w:tcPr>
            <w:tcW w:w="4621" w:type="dxa"/>
            <w:tcBorders>
              <w:top w:val="single" w:sz="4" w:space="0" w:color="000000"/>
              <w:left w:val="single" w:sz="4" w:space="0" w:color="000000"/>
              <w:bottom w:val="single" w:sz="4" w:space="0" w:color="000000"/>
            </w:tcBorders>
            <w:shd w:val="clear" w:color="auto" w:fill="auto"/>
          </w:tcPr>
          <w:p w:rsidR="00E45D1E" w:rsidRPr="005D17DB" w:rsidRDefault="00E45D1E" w:rsidP="005C3B64">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Телефакс:</w:t>
            </w:r>
          </w:p>
          <w:p w:rsidR="00E45D1E" w:rsidRPr="005D17DB" w:rsidRDefault="00E45D1E" w:rsidP="005C3B64">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5C3B64">
            <w:pPr>
              <w:suppressAutoHyphens/>
              <w:snapToGrid w:val="0"/>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5C3B64">
            <w:pPr>
              <w:suppressAutoHyphens/>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5C3B64">
            <w:pPr>
              <w:suppressAutoHyphens/>
              <w:spacing w:line="100" w:lineRule="atLeast"/>
              <w:rPr>
                <w:rFonts w:ascii="Arial" w:eastAsia="Arial Unicode MS" w:hAnsi="Arial" w:cs="Arial"/>
                <w:b/>
                <w:bCs/>
                <w:iCs/>
                <w:color w:val="000000"/>
                <w:kern w:val="1"/>
                <w:sz w:val="22"/>
                <w:szCs w:val="22"/>
                <w:lang w:val="sr-Latn-CS" w:eastAsia="ar-SA"/>
              </w:rPr>
            </w:pPr>
          </w:p>
        </w:tc>
      </w:tr>
      <w:tr w:rsidR="00E45D1E" w:rsidRPr="005D17DB" w:rsidTr="005C3B64">
        <w:tc>
          <w:tcPr>
            <w:tcW w:w="4621" w:type="dxa"/>
            <w:tcBorders>
              <w:top w:val="single" w:sz="4" w:space="0" w:color="000000"/>
              <w:left w:val="single" w:sz="4" w:space="0" w:color="000000"/>
              <w:bottom w:val="single" w:sz="4" w:space="0" w:color="000000"/>
            </w:tcBorders>
            <w:shd w:val="clear" w:color="auto" w:fill="auto"/>
          </w:tcPr>
          <w:p w:rsidR="00E45D1E" w:rsidRPr="005D17DB" w:rsidRDefault="00E45D1E" w:rsidP="005C3B64">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Број рачуна понуђача и назив банке:</w:t>
            </w:r>
          </w:p>
          <w:p w:rsidR="00E45D1E" w:rsidRPr="005D17DB" w:rsidRDefault="00E45D1E" w:rsidP="005C3B64">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5C3B64">
            <w:pPr>
              <w:suppressAutoHyphens/>
              <w:snapToGrid w:val="0"/>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5C3B64">
            <w:pPr>
              <w:suppressAutoHyphens/>
              <w:spacing w:line="100" w:lineRule="atLeast"/>
              <w:rPr>
                <w:rFonts w:ascii="Arial" w:eastAsia="Arial Unicode MS" w:hAnsi="Arial" w:cs="Arial"/>
                <w:b/>
                <w:bCs/>
                <w:iCs/>
                <w:color w:val="000000"/>
                <w:kern w:val="1"/>
                <w:sz w:val="22"/>
                <w:szCs w:val="22"/>
                <w:lang w:val="sr-Latn-CS" w:eastAsia="ar-SA"/>
              </w:rPr>
            </w:pPr>
          </w:p>
          <w:p w:rsidR="00E45D1E" w:rsidRPr="005D17DB" w:rsidRDefault="00E45D1E" w:rsidP="005C3B64">
            <w:pPr>
              <w:suppressAutoHyphens/>
              <w:spacing w:line="100" w:lineRule="atLeast"/>
              <w:rPr>
                <w:rFonts w:ascii="Arial" w:eastAsia="Arial Unicode MS" w:hAnsi="Arial" w:cs="Arial"/>
                <w:b/>
                <w:bCs/>
                <w:iCs/>
                <w:color w:val="000000"/>
                <w:kern w:val="1"/>
                <w:sz w:val="22"/>
                <w:szCs w:val="22"/>
                <w:lang w:val="sr-Latn-CS" w:eastAsia="ar-SA"/>
              </w:rPr>
            </w:pPr>
          </w:p>
        </w:tc>
      </w:tr>
      <w:tr w:rsidR="00E45D1E" w:rsidRPr="005D17DB" w:rsidTr="005C3B64">
        <w:tc>
          <w:tcPr>
            <w:tcW w:w="4621" w:type="dxa"/>
            <w:tcBorders>
              <w:top w:val="single" w:sz="4" w:space="0" w:color="000000"/>
              <w:left w:val="single" w:sz="4" w:space="0" w:color="000000"/>
              <w:bottom w:val="single" w:sz="4" w:space="0" w:color="000000"/>
            </w:tcBorders>
            <w:shd w:val="clear" w:color="auto" w:fill="auto"/>
          </w:tcPr>
          <w:p w:rsidR="00E45D1E" w:rsidRPr="005D17DB" w:rsidRDefault="00E45D1E" w:rsidP="005C3B64">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45D1E" w:rsidRPr="005D17DB" w:rsidRDefault="00E45D1E" w:rsidP="005C3B64">
            <w:pPr>
              <w:suppressAutoHyphens/>
              <w:snapToGrid w:val="0"/>
              <w:spacing w:line="100" w:lineRule="atLeast"/>
              <w:ind w:firstLine="708"/>
              <w:rPr>
                <w:rFonts w:ascii="Arial" w:eastAsia="Arial Unicode MS" w:hAnsi="Arial" w:cs="Arial"/>
                <w:b/>
                <w:bCs/>
                <w:iCs/>
                <w:color w:val="000000"/>
                <w:kern w:val="1"/>
                <w:sz w:val="22"/>
                <w:szCs w:val="22"/>
                <w:lang w:val="sr-Latn-CS" w:eastAsia="ar-SA"/>
              </w:rPr>
            </w:pPr>
          </w:p>
          <w:p w:rsidR="00E45D1E" w:rsidRPr="005D17DB" w:rsidRDefault="00E45D1E" w:rsidP="005C3B64">
            <w:pPr>
              <w:suppressAutoHyphens/>
              <w:spacing w:line="100" w:lineRule="atLeast"/>
              <w:ind w:firstLine="708"/>
              <w:rPr>
                <w:rFonts w:ascii="Arial" w:eastAsia="Arial Unicode MS" w:hAnsi="Arial" w:cs="Arial"/>
                <w:b/>
                <w:bCs/>
                <w:iCs/>
                <w:color w:val="000000"/>
                <w:kern w:val="1"/>
                <w:sz w:val="22"/>
                <w:szCs w:val="22"/>
                <w:lang w:val="sr-Latn-CS" w:eastAsia="ar-SA"/>
              </w:rPr>
            </w:pPr>
          </w:p>
          <w:p w:rsidR="00E45D1E" w:rsidRPr="005D17DB" w:rsidRDefault="00E45D1E" w:rsidP="005C3B64">
            <w:pPr>
              <w:suppressAutoHyphens/>
              <w:spacing w:line="100" w:lineRule="atLeast"/>
              <w:ind w:firstLine="708"/>
              <w:rPr>
                <w:rFonts w:ascii="Arial" w:eastAsia="Arial Unicode MS" w:hAnsi="Arial" w:cs="Arial"/>
                <w:b/>
                <w:bCs/>
                <w:iCs/>
                <w:color w:val="000000"/>
                <w:kern w:val="1"/>
                <w:sz w:val="22"/>
                <w:szCs w:val="22"/>
                <w:lang w:val="sr-Latn-CS" w:eastAsia="ar-SA"/>
              </w:rPr>
            </w:pPr>
          </w:p>
        </w:tc>
      </w:tr>
    </w:tbl>
    <w:p w:rsidR="00E45D1E" w:rsidRDefault="00E45D1E" w:rsidP="00E45D1E">
      <w:pPr>
        <w:suppressAutoHyphens/>
        <w:spacing w:line="100" w:lineRule="atLeast"/>
        <w:ind w:right="-874"/>
        <w:rPr>
          <w:rFonts w:ascii="Arial" w:eastAsia="Arial Unicode MS" w:hAnsi="Arial" w:cs="Arial"/>
          <w:b/>
          <w:color w:val="000000"/>
          <w:kern w:val="1"/>
          <w:sz w:val="20"/>
          <w:szCs w:val="20"/>
          <w:lang w:val="sr-Cyrl-RS" w:eastAsia="ar-SA"/>
        </w:rPr>
      </w:pPr>
    </w:p>
    <w:p w:rsidR="00E45D1E" w:rsidRDefault="00E45D1E" w:rsidP="00E45D1E">
      <w:pPr>
        <w:suppressAutoHyphens/>
        <w:spacing w:line="100" w:lineRule="atLeast"/>
        <w:ind w:right="-874"/>
        <w:rPr>
          <w:rFonts w:ascii="Arial" w:eastAsia="Arial Unicode MS" w:hAnsi="Arial" w:cs="Arial"/>
          <w:b/>
          <w:color w:val="000000"/>
          <w:kern w:val="1"/>
          <w:sz w:val="20"/>
          <w:szCs w:val="20"/>
          <w:lang w:val="sr-Cyrl-RS" w:eastAsia="ar-SA"/>
        </w:rPr>
      </w:pPr>
    </w:p>
    <w:p w:rsidR="00E45D1E" w:rsidRDefault="00E45D1E" w:rsidP="00E45D1E">
      <w:pPr>
        <w:suppressAutoHyphens/>
        <w:spacing w:line="100" w:lineRule="atLeast"/>
        <w:ind w:right="-874"/>
        <w:rPr>
          <w:rFonts w:ascii="Arial" w:eastAsia="Arial Unicode MS" w:hAnsi="Arial" w:cs="Arial"/>
          <w:b/>
          <w:color w:val="000000"/>
          <w:kern w:val="1"/>
          <w:sz w:val="20"/>
          <w:szCs w:val="20"/>
          <w:lang w:val="sr-Cyrl-RS" w:eastAsia="ar-SA"/>
        </w:rPr>
      </w:pPr>
    </w:p>
    <w:p w:rsidR="00E45D1E" w:rsidRDefault="00E45D1E" w:rsidP="00EF3B84">
      <w:pPr>
        <w:jc w:val="both"/>
        <w:rPr>
          <w:rFonts w:ascii="Arial" w:hAnsi="Arial" w:cs="Arial"/>
          <w:sz w:val="22"/>
          <w:szCs w:val="22"/>
          <w:lang w:val="en-US"/>
        </w:rPr>
      </w:pPr>
    </w:p>
    <w:p w:rsidR="00E45D1E" w:rsidRDefault="00E45D1E" w:rsidP="00EF3B84">
      <w:pPr>
        <w:jc w:val="both"/>
        <w:rPr>
          <w:rFonts w:ascii="Arial" w:hAnsi="Arial" w:cs="Arial"/>
          <w:sz w:val="22"/>
          <w:szCs w:val="22"/>
          <w:lang w:val="en-US"/>
        </w:rPr>
      </w:pPr>
    </w:p>
    <w:p w:rsidR="00E45D1E" w:rsidRDefault="00E45D1E"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Latn-RS" w:eastAsia="ar-SA"/>
        </w:rPr>
      </w:pPr>
    </w:p>
    <w:p w:rsidR="003870CB" w:rsidRPr="003870CB" w:rsidRDefault="003870CB"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Latn-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Pr="00E45D1E" w:rsidRDefault="00FB7F3F" w:rsidP="00E45D1E">
      <w:pPr>
        <w:tabs>
          <w:tab w:val="left" w:pos="90"/>
        </w:tabs>
        <w:suppressAutoHyphens/>
        <w:spacing w:line="100" w:lineRule="atLeast"/>
        <w:ind w:left="-720" w:right="-784"/>
        <w:jc w:val="both"/>
        <w:rPr>
          <w:rFonts w:ascii="Arial" w:eastAsia="Arial Unicode MS" w:hAnsi="Arial" w:cs="Arial"/>
          <w:i/>
          <w:iCs/>
          <w:color w:val="000000"/>
          <w:kern w:val="1"/>
          <w:sz w:val="22"/>
          <w:szCs w:val="22"/>
          <w:lang w:val="sr-Cyrl-RS" w:eastAsia="ar-SA"/>
        </w:rPr>
      </w:pPr>
    </w:p>
    <w:p w:rsidR="00FB7F3F" w:rsidRPr="00FB7F3F" w:rsidRDefault="00FB7F3F" w:rsidP="00FB7F3F">
      <w:pPr>
        <w:tabs>
          <w:tab w:val="left" w:pos="-720"/>
        </w:tabs>
        <w:suppressAutoHyphens/>
        <w:spacing w:line="100" w:lineRule="atLeast"/>
        <w:jc w:val="both"/>
        <w:rPr>
          <w:rFonts w:ascii="Arial" w:eastAsia="TimesNewRomanPSMT" w:hAnsi="Arial" w:cs="Arial"/>
          <w:b/>
          <w:bCs/>
          <w:color w:val="000000"/>
          <w:kern w:val="1"/>
          <w:sz w:val="22"/>
          <w:szCs w:val="22"/>
          <w:lang w:val="sr-Latn-CS" w:eastAsia="ar-SA"/>
        </w:rPr>
      </w:pPr>
      <w:r w:rsidRPr="00FB7F3F">
        <w:rPr>
          <w:rFonts w:ascii="Arial" w:eastAsia="TimesNewRomanPSMT" w:hAnsi="Arial" w:cs="Arial"/>
          <w:b/>
          <w:bCs/>
          <w:color w:val="000000"/>
          <w:kern w:val="1"/>
          <w:sz w:val="22"/>
          <w:szCs w:val="22"/>
          <w:lang w:eastAsia="ar-SA"/>
        </w:rPr>
        <w:lastRenderedPageBreak/>
        <w:t>СТРУКТУРА ЦЕНЕ</w:t>
      </w:r>
    </w:p>
    <w:p w:rsidR="00E45D1E" w:rsidRDefault="00E45D1E" w:rsidP="00E45D1E">
      <w:pPr>
        <w:suppressAutoHyphens/>
        <w:spacing w:line="100" w:lineRule="atLeast"/>
        <w:rPr>
          <w:rFonts w:ascii="Arial" w:eastAsia="Arial Unicode MS" w:hAnsi="Arial" w:cs="Arial"/>
          <w:b/>
          <w:bCs/>
          <w:i/>
          <w:iCs/>
          <w:color w:val="000000"/>
          <w:kern w:val="1"/>
          <w:sz w:val="22"/>
          <w:szCs w:val="22"/>
          <w:lang w:val="sr-Cyrl-RS" w:eastAsia="ar-SA"/>
        </w:rPr>
      </w:pPr>
    </w:p>
    <w:tbl>
      <w:tblPr>
        <w:tblW w:w="9360" w:type="dxa"/>
        <w:tblInd w:w="108" w:type="dxa"/>
        <w:tblLayout w:type="fixed"/>
        <w:tblLook w:val="0000" w:firstRow="0" w:lastRow="0" w:firstColumn="0" w:lastColumn="0" w:noHBand="0" w:noVBand="0"/>
      </w:tblPr>
      <w:tblGrid>
        <w:gridCol w:w="3600"/>
        <w:gridCol w:w="5760"/>
      </w:tblGrid>
      <w:tr w:rsidR="0065332A" w:rsidRPr="0065332A" w:rsidTr="00F46792">
        <w:trPr>
          <w:trHeight w:val="575"/>
        </w:trPr>
        <w:tc>
          <w:tcPr>
            <w:tcW w:w="3600" w:type="dxa"/>
            <w:tcBorders>
              <w:top w:val="single" w:sz="4" w:space="0" w:color="000000"/>
              <w:left w:val="single" w:sz="4" w:space="0" w:color="000000"/>
              <w:bottom w:val="single" w:sz="4" w:space="0" w:color="000000"/>
            </w:tcBorders>
            <w:shd w:val="clear" w:color="auto" w:fill="auto"/>
          </w:tcPr>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p>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Укупна цена без ПДВ</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65332A" w:rsidRPr="0065332A" w:rsidRDefault="0065332A" w:rsidP="0065332A">
            <w:pPr>
              <w:autoSpaceDE w:val="0"/>
              <w:autoSpaceDN w:val="0"/>
              <w:adjustRightInd w:val="0"/>
              <w:jc w:val="both"/>
              <w:rPr>
                <w:rFonts w:ascii="Arial" w:hAnsi="Arial" w:cs="Arial"/>
                <w:color w:val="000000"/>
                <w:sz w:val="22"/>
                <w:szCs w:val="22"/>
                <w:lang w:val="ru-RU" w:eastAsia="en-US"/>
              </w:rPr>
            </w:pPr>
          </w:p>
        </w:tc>
      </w:tr>
      <w:tr w:rsidR="0065332A" w:rsidRPr="0065332A" w:rsidTr="00F46792">
        <w:tc>
          <w:tcPr>
            <w:tcW w:w="3600" w:type="dxa"/>
            <w:tcBorders>
              <w:top w:val="single" w:sz="4" w:space="0" w:color="000000"/>
              <w:left w:val="single" w:sz="4" w:space="0" w:color="000000"/>
              <w:bottom w:val="single" w:sz="4" w:space="0" w:color="000000"/>
            </w:tcBorders>
            <w:shd w:val="clear" w:color="auto" w:fill="auto"/>
          </w:tcPr>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p>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ПДВ</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65332A" w:rsidRPr="0065332A" w:rsidRDefault="0065332A" w:rsidP="0065332A">
            <w:pPr>
              <w:autoSpaceDE w:val="0"/>
              <w:autoSpaceDN w:val="0"/>
              <w:adjustRightInd w:val="0"/>
              <w:jc w:val="both"/>
              <w:rPr>
                <w:rFonts w:ascii="Arial" w:hAnsi="Arial" w:cs="Arial"/>
                <w:color w:val="000000"/>
                <w:sz w:val="22"/>
                <w:szCs w:val="22"/>
                <w:lang w:val="ru-RU" w:eastAsia="en-US"/>
              </w:rPr>
            </w:pPr>
          </w:p>
        </w:tc>
      </w:tr>
      <w:tr w:rsidR="0065332A" w:rsidRPr="0065332A" w:rsidTr="00F46792">
        <w:trPr>
          <w:trHeight w:val="620"/>
        </w:trPr>
        <w:tc>
          <w:tcPr>
            <w:tcW w:w="3600" w:type="dxa"/>
            <w:tcBorders>
              <w:top w:val="single" w:sz="4" w:space="0" w:color="000000"/>
              <w:left w:val="single" w:sz="4" w:space="0" w:color="000000"/>
              <w:bottom w:val="single" w:sz="4" w:space="0" w:color="000000"/>
            </w:tcBorders>
            <w:shd w:val="clear" w:color="auto" w:fill="auto"/>
          </w:tcPr>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p>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Укупна цена са ПДВ</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65332A" w:rsidRPr="0065332A" w:rsidRDefault="0065332A" w:rsidP="0065332A">
            <w:pPr>
              <w:autoSpaceDE w:val="0"/>
              <w:autoSpaceDN w:val="0"/>
              <w:adjustRightInd w:val="0"/>
              <w:jc w:val="both"/>
              <w:rPr>
                <w:rFonts w:ascii="Arial" w:hAnsi="Arial" w:cs="Arial"/>
                <w:color w:val="000000"/>
                <w:sz w:val="22"/>
                <w:szCs w:val="22"/>
                <w:lang w:val="ru-RU" w:eastAsia="en-US"/>
              </w:rPr>
            </w:pPr>
          </w:p>
        </w:tc>
      </w:tr>
      <w:tr w:rsidR="0065332A" w:rsidRPr="0065332A" w:rsidTr="00F46792">
        <w:tc>
          <w:tcPr>
            <w:tcW w:w="3600" w:type="dxa"/>
            <w:tcBorders>
              <w:top w:val="single" w:sz="4" w:space="0" w:color="000000"/>
              <w:left w:val="single" w:sz="4" w:space="0" w:color="000000"/>
              <w:bottom w:val="single" w:sz="4" w:space="0" w:color="000000"/>
            </w:tcBorders>
            <w:shd w:val="clear" w:color="auto" w:fill="auto"/>
          </w:tcPr>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Рок и начин плаћања</w:t>
            </w:r>
          </w:p>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eastAsia="ar-SA"/>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65332A" w:rsidRPr="0065332A" w:rsidRDefault="0065332A" w:rsidP="0065332A">
            <w:pPr>
              <w:autoSpaceDE w:val="0"/>
              <w:autoSpaceDN w:val="0"/>
              <w:adjustRightInd w:val="0"/>
              <w:jc w:val="both"/>
              <w:rPr>
                <w:rFonts w:ascii="Arial" w:hAnsi="Arial" w:cs="Arial"/>
                <w:color w:val="000000"/>
                <w:sz w:val="22"/>
                <w:szCs w:val="22"/>
                <w:lang w:val="ru-RU" w:eastAsia="en-US"/>
              </w:rPr>
            </w:pPr>
            <w:r w:rsidRPr="0065332A">
              <w:rPr>
                <w:rFonts w:ascii="Arial" w:eastAsia="TimesNewRomanPSMT" w:hAnsi="Arial" w:cs="Arial"/>
                <w:bCs/>
                <w:color w:val="000000"/>
                <w:kern w:val="1"/>
                <w:sz w:val="22"/>
                <w:szCs w:val="22"/>
                <w:lang w:val="ru-RU" w:eastAsia="ar-SA"/>
              </w:rPr>
              <w:t>у року од 45 дана од дана испостављања исправне фактуре потписане од стране одговорних лица Наручиоца и Понуђача.</w:t>
            </w:r>
          </w:p>
        </w:tc>
      </w:tr>
      <w:tr w:rsidR="0065332A" w:rsidRPr="0065332A" w:rsidTr="00F46792">
        <w:trPr>
          <w:trHeight w:val="593"/>
        </w:trPr>
        <w:tc>
          <w:tcPr>
            <w:tcW w:w="3600" w:type="dxa"/>
            <w:tcBorders>
              <w:top w:val="single" w:sz="4" w:space="0" w:color="000000"/>
              <w:left w:val="single" w:sz="4" w:space="0" w:color="000000"/>
              <w:bottom w:val="single" w:sz="4" w:space="0" w:color="000000"/>
            </w:tcBorders>
            <w:shd w:val="clear" w:color="auto" w:fill="auto"/>
          </w:tcPr>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Рок важења понуде</w:t>
            </w:r>
          </w:p>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ru-RU" w:eastAsia="ar-SA"/>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65332A" w:rsidRPr="0065332A" w:rsidRDefault="0065332A" w:rsidP="0065332A">
            <w:pPr>
              <w:suppressAutoHyphens/>
              <w:snapToGrid w:val="0"/>
              <w:spacing w:line="100" w:lineRule="atLeast"/>
              <w:jc w:val="both"/>
              <w:rPr>
                <w:rFonts w:ascii="Arial" w:eastAsia="TimesNewRomanPSMT" w:hAnsi="Arial" w:cs="Arial"/>
                <w:bCs/>
                <w:color w:val="000000"/>
                <w:kern w:val="1"/>
                <w:sz w:val="22"/>
                <w:szCs w:val="22"/>
                <w:lang w:val="ru-RU" w:eastAsia="ar-SA"/>
              </w:rPr>
            </w:pPr>
          </w:p>
          <w:p w:rsidR="0065332A" w:rsidRPr="0065332A" w:rsidRDefault="0065332A" w:rsidP="0065332A">
            <w:pPr>
              <w:suppressAutoHyphens/>
              <w:snapToGrid w:val="0"/>
              <w:spacing w:line="100" w:lineRule="atLeast"/>
              <w:jc w:val="both"/>
              <w:rPr>
                <w:rFonts w:ascii="Arial" w:eastAsia="TimesNewRomanPSMT" w:hAnsi="Arial" w:cs="Arial"/>
                <w:bCs/>
                <w:color w:val="000000"/>
                <w:kern w:val="1"/>
                <w:sz w:val="22"/>
                <w:szCs w:val="22"/>
                <w:lang w:val="ru-RU" w:eastAsia="ar-SA"/>
              </w:rPr>
            </w:pPr>
            <w:r w:rsidRPr="0065332A">
              <w:rPr>
                <w:rFonts w:ascii="Arial" w:eastAsia="TimesNewRomanPSMT" w:hAnsi="Arial" w:cs="Arial"/>
                <w:bCs/>
                <w:color w:val="000000"/>
                <w:kern w:val="1"/>
                <w:sz w:val="22"/>
                <w:szCs w:val="22"/>
                <w:lang w:val="ru-RU" w:eastAsia="ar-SA"/>
              </w:rPr>
              <w:t>________ дана од дана јавног отварања понуда (не краће од 30 дана)</w:t>
            </w:r>
          </w:p>
        </w:tc>
      </w:tr>
      <w:tr w:rsidR="0065332A" w:rsidRPr="0065332A" w:rsidTr="00F46792">
        <w:tc>
          <w:tcPr>
            <w:tcW w:w="3600" w:type="dxa"/>
            <w:tcBorders>
              <w:top w:val="single" w:sz="4" w:space="0" w:color="000000"/>
              <w:left w:val="single" w:sz="4" w:space="0" w:color="000000"/>
              <w:bottom w:val="single" w:sz="4" w:space="0" w:color="000000"/>
            </w:tcBorders>
            <w:shd w:val="clear" w:color="auto" w:fill="auto"/>
          </w:tcPr>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eastAsia="ar-SA"/>
              </w:rPr>
            </w:pPr>
            <w:proofErr w:type="spellStart"/>
            <w:r w:rsidRPr="0065332A">
              <w:rPr>
                <w:rFonts w:ascii="Arial" w:eastAsia="TimesNewRomanPSMT" w:hAnsi="Arial" w:cs="Arial"/>
                <w:bCs/>
                <w:color w:val="000000"/>
                <w:kern w:val="1"/>
                <w:sz w:val="22"/>
                <w:szCs w:val="22"/>
                <w:lang w:val="en-US" w:eastAsia="ar-SA"/>
              </w:rPr>
              <w:t>Место</w:t>
            </w:r>
            <w:proofErr w:type="spellEnd"/>
            <w:r w:rsidRPr="0065332A">
              <w:rPr>
                <w:rFonts w:ascii="Arial" w:eastAsia="TimesNewRomanPSMT" w:hAnsi="Arial" w:cs="Arial"/>
                <w:bCs/>
                <w:color w:val="000000"/>
                <w:kern w:val="1"/>
                <w:sz w:val="22"/>
                <w:szCs w:val="22"/>
                <w:lang w:val="en-US" w:eastAsia="ar-SA"/>
              </w:rPr>
              <w:t xml:space="preserve"> </w:t>
            </w:r>
            <w:proofErr w:type="spellStart"/>
            <w:r w:rsidRPr="0065332A">
              <w:rPr>
                <w:rFonts w:ascii="Arial" w:eastAsia="TimesNewRomanPSMT" w:hAnsi="Arial" w:cs="Arial"/>
                <w:bCs/>
                <w:color w:val="000000"/>
                <w:kern w:val="1"/>
                <w:sz w:val="22"/>
                <w:szCs w:val="22"/>
                <w:lang w:val="en-US" w:eastAsia="ar-SA"/>
              </w:rPr>
              <w:t>испоруке</w:t>
            </w:r>
            <w:proofErr w:type="spellEnd"/>
            <w:r w:rsidRPr="0065332A">
              <w:rPr>
                <w:rFonts w:ascii="Arial" w:eastAsia="TimesNewRomanPSMT" w:hAnsi="Arial" w:cs="Arial"/>
                <w:bCs/>
                <w:color w:val="000000"/>
                <w:kern w:val="1"/>
                <w:sz w:val="22"/>
                <w:szCs w:val="22"/>
                <w:lang w:eastAsia="ar-SA"/>
              </w:rPr>
              <w:t xml:space="preserve"> </w:t>
            </w:r>
          </w:p>
          <w:p w:rsidR="0065332A" w:rsidRPr="0065332A" w:rsidRDefault="0065332A" w:rsidP="0065332A">
            <w:pPr>
              <w:suppressAutoHyphens/>
              <w:spacing w:line="100" w:lineRule="atLeast"/>
              <w:jc w:val="both"/>
              <w:rPr>
                <w:rFonts w:ascii="Arial" w:eastAsia="TimesNewRomanPSMT" w:hAnsi="Arial" w:cs="Arial"/>
                <w:bCs/>
                <w:color w:val="000000"/>
                <w:kern w:val="1"/>
                <w:sz w:val="22"/>
                <w:szCs w:val="22"/>
                <w:lang w:val="en-US" w:eastAsia="ar-SA"/>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rsidR="0065332A" w:rsidRPr="0065332A" w:rsidRDefault="0065332A" w:rsidP="0065332A">
            <w:pPr>
              <w:suppressAutoHyphens/>
              <w:snapToGrid w:val="0"/>
              <w:spacing w:line="100" w:lineRule="atLeast"/>
              <w:jc w:val="both"/>
              <w:rPr>
                <w:rFonts w:ascii="Arial" w:eastAsia="TimesNewRomanPSMT" w:hAnsi="Arial" w:cs="Arial"/>
                <w:bCs/>
                <w:color w:val="000000"/>
                <w:kern w:val="1"/>
                <w:sz w:val="22"/>
                <w:szCs w:val="22"/>
                <w:lang w:eastAsia="ar-SA"/>
              </w:rPr>
            </w:pPr>
          </w:p>
          <w:p w:rsidR="0065332A" w:rsidRPr="0065332A" w:rsidRDefault="0065332A" w:rsidP="0065332A">
            <w:pPr>
              <w:suppressAutoHyphens/>
              <w:snapToGrid w:val="0"/>
              <w:spacing w:line="100" w:lineRule="atLeast"/>
              <w:jc w:val="both"/>
              <w:rPr>
                <w:rFonts w:ascii="Arial" w:eastAsia="TimesNewRomanPSMT" w:hAnsi="Arial" w:cs="Arial"/>
                <w:bCs/>
                <w:color w:val="000000"/>
                <w:kern w:val="1"/>
                <w:sz w:val="22"/>
                <w:szCs w:val="22"/>
                <w:lang w:eastAsia="ar-SA"/>
              </w:rPr>
            </w:pPr>
            <w:r w:rsidRPr="0065332A">
              <w:rPr>
                <w:rFonts w:ascii="Arial" w:eastAsia="TimesNewRomanPSMT" w:hAnsi="Arial" w:cs="Arial"/>
                <w:bCs/>
                <w:color w:val="000000"/>
                <w:kern w:val="1"/>
                <w:sz w:val="22"/>
                <w:szCs w:val="22"/>
                <w:lang w:eastAsia="ar-SA"/>
              </w:rPr>
              <w:t>Бензинска станица Понуђача</w:t>
            </w:r>
          </w:p>
          <w:p w:rsidR="0065332A" w:rsidRPr="0065332A" w:rsidRDefault="0065332A" w:rsidP="0065332A">
            <w:pPr>
              <w:suppressAutoHyphens/>
              <w:snapToGrid w:val="0"/>
              <w:spacing w:line="100" w:lineRule="atLeast"/>
              <w:jc w:val="both"/>
              <w:rPr>
                <w:rFonts w:ascii="Arial" w:eastAsia="TimesNewRomanPSMT" w:hAnsi="Arial" w:cs="Arial"/>
                <w:bCs/>
                <w:color w:val="000000"/>
                <w:kern w:val="1"/>
                <w:sz w:val="22"/>
                <w:szCs w:val="22"/>
                <w:lang w:eastAsia="ar-SA"/>
              </w:rPr>
            </w:pPr>
          </w:p>
        </w:tc>
      </w:tr>
    </w:tbl>
    <w:p w:rsidR="0065332A" w:rsidRPr="0065332A" w:rsidRDefault="0065332A" w:rsidP="0065332A">
      <w:pPr>
        <w:widowControl w:val="0"/>
        <w:autoSpaceDE w:val="0"/>
        <w:autoSpaceDN w:val="0"/>
        <w:adjustRightInd w:val="0"/>
        <w:spacing w:before="2" w:line="180" w:lineRule="exact"/>
        <w:rPr>
          <w:sz w:val="18"/>
          <w:szCs w:val="18"/>
          <w:lang w:eastAsia="en-US"/>
        </w:rPr>
      </w:pPr>
    </w:p>
    <w:p w:rsidR="0065332A" w:rsidRPr="0065332A" w:rsidRDefault="0065332A" w:rsidP="0065332A">
      <w:pPr>
        <w:suppressAutoHyphens/>
        <w:spacing w:line="100" w:lineRule="atLeast"/>
        <w:ind w:left="-360" w:right="-154"/>
        <w:jc w:val="both"/>
        <w:rPr>
          <w:rFonts w:ascii="Arial" w:eastAsia="TimesNewRomanPSMT" w:hAnsi="Arial" w:cs="Arial"/>
          <w:bCs/>
          <w:color w:val="000000"/>
          <w:kern w:val="1"/>
          <w:sz w:val="22"/>
          <w:szCs w:val="22"/>
          <w:lang w:eastAsia="ar-SA"/>
        </w:rPr>
      </w:pPr>
      <w:r w:rsidRPr="0065332A">
        <w:rPr>
          <w:rFonts w:ascii="Arial" w:eastAsia="TimesNewRomanPSMT" w:hAnsi="Arial" w:cs="Arial"/>
          <w:bCs/>
          <w:color w:val="000000"/>
          <w:kern w:val="1"/>
          <w:sz w:val="22"/>
          <w:szCs w:val="22"/>
          <w:lang w:eastAsia="ar-SA"/>
        </w:rPr>
        <w:t>У цену су урачунати сви зависни и пратећи трошкови које понуђач има у реализацији предмета набавке.</w:t>
      </w:r>
    </w:p>
    <w:p w:rsidR="0065332A" w:rsidRPr="0065332A" w:rsidRDefault="0065332A" w:rsidP="0065332A">
      <w:pPr>
        <w:widowControl w:val="0"/>
        <w:suppressAutoHyphens/>
        <w:autoSpaceDN w:val="0"/>
        <w:textAlignment w:val="baseline"/>
        <w:rPr>
          <w:rFonts w:eastAsia="SimSun" w:cs="Mangal"/>
          <w:kern w:val="3"/>
          <w:lang w:val="sr-Cyrl-RS" w:eastAsia="zh-CN" w:bidi="hi-IN"/>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hAnsi="Arial" w:cs="Arial"/>
          <w:sz w:val="22"/>
          <w:szCs w:val="22"/>
          <w:lang w:val="sr-Cyrl-RS"/>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Latn-RS" w:eastAsia="ar-SA"/>
        </w:rPr>
      </w:pPr>
    </w:p>
    <w:p w:rsidR="0065332A" w:rsidRDefault="0065332A" w:rsidP="00E45D1E">
      <w:pPr>
        <w:suppressAutoHyphens/>
        <w:spacing w:line="100" w:lineRule="atLeast"/>
        <w:rPr>
          <w:rFonts w:ascii="Arial" w:eastAsia="Arial Unicode MS" w:hAnsi="Arial" w:cs="Arial"/>
          <w:b/>
          <w:bCs/>
          <w:i/>
          <w:iCs/>
          <w:color w:val="000000"/>
          <w:kern w:val="1"/>
          <w:sz w:val="22"/>
          <w:szCs w:val="22"/>
          <w:lang w:val="sr-Latn-RS" w:eastAsia="ar-SA"/>
        </w:rPr>
      </w:pPr>
    </w:p>
    <w:p w:rsidR="0065332A" w:rsidRDefault="0065332A" w:rsidP="00E45D1E">
      <w:pPr>
        <w:suppressAutoHyphens/>
        <w:spacing w:line="100" w:lineRule="atLeast"/>
        <w:rPr>
          <w:rFonts w:ascii="Arial" w:eastAsia="Arial Unicode MS" w:hAnsi="Arial" w:cs="Arial"/>
          <w:b/>
          <w:bCs/>
          <w:i/>
          <w:iCs/>
          <w:color w:val="000000"/>
          <w:kern w:val="1"/>
          <w:sz w:val="22"/>
          <w:szCs w:val="22"/>
          <w:lang w:val="sr-Latn-RS" w:eastAsia="ar-SA"/>
        </w:rPr>
      </w:pPr>
    </w:p>
    <w:p w:rsidR="0065332A" w:rsidRDefault="0065332A" w:rsidP="00E45D1E">
      <w:pPr>
        <w:suppressAutoHyphens/>
        <w:spacing w:line="100" w:lineRule="atLeast"/>
        <w:rPr>
          <w:rFonts w:ascii="Arial" w:eastAsia="Arial Unicode MS" w:hAnsi="Arial" w:cs="Arial"/>
          <w:b/>
          <w:bCs/>
          <w:i/>
          <w:iCs/>
          <w:color w:val="000000"/>
          <w:kern w:val="1"/>
          <w:sz w:val="22"/>
          <w:szCs w:val="22"/>
          <w:lang w:val="sr-Latn-RS" w:eastAsia="ar-SA"/>
        </w:rPr>
      </w:pPr>
    </w:p>
    <w:p w:rsidR="0065332A" w:rsidRDefault="0065332A" w:rsidP="00E45D1E">
      <w:pPr>
        <w:suppressAutoHyphens/>
        <w:spacing w:line="100" w:lineRule="atLeast"/>
        <w:rPr>
          <w:rFonts w:ascii="Arial" w:eastAsia="Arial Unicode MS" w:hAnsi="Arial" w:cs="Arial"/>
          <w:b/>
          <w:bCs/>
          <w:i/>
          <w:iCs/>
          <w:color w:val="000000"/>
          <w:kern w:val="1"/>
          <w:sz w:val="22"/>
          <w:szCs w:val="22"/>
          <w:lang w:val="sr-Latn-RS" w:eastAsia="ar-SA"/>
        </w:rPr>
      </w:pPr>
    </w:p>
    <w:p w:rsidR="0065332A" w:rsidRDefault="0065332A" w:rsidP="00E45D1E">
      <w:pPr>
        <w:suppressAutoHyphens/>
        <w:spacing w:line="100" w:lineRule="atLeast"/>
        <w:rPr>
          <w:rFonts w:ascii="Arial" w:eastAsia="Arial Unicode MS" w:hAnsi="Arial" w:cs="Arial"/>
          <w:b/>
          <w:bCs/>
          <w:i/>
          <w:iCs/>
          <w:color w:val="000000"/>
          <w:kern w:val="1"/>
          <w:sz w:val="22"/>
          <w:szCs w:val="22"/>
          <w:lang w:val="sr-Latn-RS" w:eastAsia="ar-SA"/>
        </w:rPr>
      </w:pPr>
    </w:p>
    <w:p w:rsidR="0065332A" w:rsidRDefault="0065332A" w:rsidP="00E45D1E">
      <w:pPr>
        <w:suppressAutoHyphens/>
        <w:spacing w:line="100" w:lineRule="atLeast"/>
        <w:rPr>
          <w:rFonts w:ascii="Arial" w:eastAsia="Arial Unicode MS" w:hAnsi="Arial" w:cs="Arial"/>
          <w:b/>
          <w:bCs/>
          <w:i/>
          <w:iCs/>
          <w:color w:val="000000"/>
          <w:kern w:val="1"/>
          <w:sz w:val="22"/>
          <w:szCs w:val="22"/>
          <w:lang w:val="sr-Cyrl-RS" w:eastAsia="ar-SA"/>
        </w:rPr>
      </w:pPr>
    </w:p>
    <w:p w:rsidR="009016A7" w:rsidRDefault="009016A7" w:rsidP="00E45D1E">
      <w:pPr>
        <w:suppressAutoHyphens/>
        <w:spacing w:line="100" w:lineRule="atLeast"/>
        <w:rPr>
          <w:rFonts w:ascii="Arial" w:eastAsia="Arial Unicode MS" w:hAnsi="Arial" w:cs="Arial"/>
          <w:b/>
          <w:bCs/>
          <w:i/>
          <w:iCs/>
          <w:color w:val="000000"/>
          <w:kern w:val="1"/>
          <w:sz w:val="22"/>
          <w:szCs w:val="22"/>
          <w:lang w:val="sr-Cyrl-RS" w:eastAsia="ar-SA"/>
        </w:rPr>
      </w:pPr>
    </w:p>
    <w:p w:rsidR="009016A7" w:rsidRPr="009016A7" w:rsidRDefault="009016A7" w:rsidP="00E45D1E">
      <w:pPr>
        <w:suppressAutoHyphens/>
        <w:spacing w:line="100" w:lineRule="atLeast"/>
        <w:rPr>
          <w:rFonts w:ascii="Arial" w:eastAsia="Arial Unicode MS" w:hAnsi="Arial" w:cs="Arial"/>
          <w:b/>
          <w:bCs/>
          <w:i/>
          <w:iCs/>
          <w:color w:val="000000"/>
          <w:kern w:val="1"/>
          <w:sz w:val="22"/>
          <w:szCs w:val="22"/>
          <w:lang w:val="sr-Cyrl-RS" w:eastAsia="ar-SA"/>
        </w:rPr>
      </w:pPr>
    </w:p>
    <w:p w:rsidR="0065332A" w:rsidRDefault="0065332A" w:rsidP="00E45D1E">
      <w:pPr>
        <w:suppressAutoHyphens/>
        <w:spacing w:line="100" w:lineRule="atLeast"/>
        <w:rPr>
          <w:rFonts w:ascii="Arial" w:eastAsia="Arial Unicode MS" w:hAnsi="Arial" w:cs="Arial"/>
          <w:b/>
          <w:bCs/>
          <w:i/>
          <w:iCs/>
          <w:color w:val="000000"/>
          <w:kern w:val="1"/>
          <w:sz w:val="22"/>
          <w:szCs w:val="22"/>
          <w:lang w:val="sr-Latn-RS" w:eastAsia="ar-SA"/>
        </w:rPr>
      </w:pPr>
    </w:p>
    <w:p w:rsidR="0065332A" w:rsidRPr="0065332A" w:rsidRDefault="0065332A" w:rsidP="00E45D1E">
      <w:pPr>
        <w:suppressAutoHyphens/>
        <w:spacing w:line="100" w:lineRule="atLeast"/>
        <w:rPr>
          <w:rFonts w:ascii="Arial" w:eastAsia="Arial Unicode MS" w:hAnsi="Arial" w:cs="Arial"/>
          <w:b/>
          <w:bCs/>
          <w:i/>
          <w:iCs/>
          <w:color w:val="000000"/>
          <w:kern w:val="1"/>
          <w:sz w:val="22"/>
          <w:szCs w:val="22"/>
          <w:lang w:val="sr-Latn-RS" w:eastAsia="ar-SA"/>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FB7F3F" w:rsidRPr="00E45D1E" w:rsidRDefault="00FB7F3F" w:rsidP="00FB7F3F">
      <w:pPr>
        <w:shd w:val="clear" w:color="auto" w:fill="C6D9F1"/>
        <w:suppressAutoHyphens/>
        <w:spacing w:line="100" w:lineRule="atLeast"/>
        <w:ind w:right="-244"/>
        <w:jc w:val="center"/>
        <w:rPr>
          <w:rFonts w:ascii="Arial" w:eastAsia="Arial Unicode MS" w:hAnsi="Arial" w:cs="Arial"/>
          <w:b/>
          <w:bCs/>
          <w:i/>
          <w:iCs/>
          <w:color w:val="000000"/>
          <w:kern w:val="1"/>
          <w:sz w:val="22"/>
          <w:szCs w:val="22"/>
          <w:lang w:eastAsia="ar-SA"/>
        </w:rPr>
      </w:pPr>
      <w:r w:rsidRPr="00E45D1E">
        <w:rPr>
          <w:rFonts w:ascii="Arial" w:eastAsia="Arial Unicode MS" w:hAnsi="Arial" w:cs="Arial"/>
          <w:b/>
          <w:bCs/>
          <w:i/>
          <w:iCs/>
          <w:color w:val="000000"/>
          <w:kern w:val="1"/>
          <w:sz w:val="22"/>
          <w:szCs w:val="22"/>
          <w:lang w:eastAsia="ar-SA"/>
        </w:rPr>
        <w:lastRenderedPageBreak/>
        <w:t xml:space="preserve">ОБРАЗАЦ  СТРУКТУРЕ ЦЕНЕ </w:t>
      </w:r>
    </w:p>
    <w:p w:rsidR="00FB7F3F" w:rsidRPr="00E45D1E" w:rsidRDefault="00FB7F3F" w:rsidP="00FB7F3F">
      <w:pPr>
        <w:shd w:val="clear" w:color="auto" w:fill="C6D9F1"/>
        <w:suppressAutoHyphens/>
        <w:spacing w:line="100" w:lineRule="atLeast"/>
        <w:ind w:right="-244"/>
        <w:jc w:val="center"/>
        <w:rPr>
          <w:rFonts w:ascii="Arial" w:eastAsia="Arial Unicode MS" w:hAnsi="Arial" w:cs="Arial"/>
          <w:b/>
          <w:bCs/>
          <w:i/>
          <w:iCs/>
          <w:color w:val="000000"/>
          <w:kern w:val="1"/>
          <w:sz w:val="22"/>
          <w:szCs w:val="22"/>
          <w:lang w:eastAsia="ar-SA"/>
        </w:rPr>
      </w:pPr>
    </w:p>
    <w:p w:rsidR="00FB7F3F" w:rsidRPr="0065332A" w:rsidRDefault="00FB7F3F" w:rsidP="00E45D1E">
      <w:pPr>
        <w:suppressAutoHyphens/>
        <w:spacing w:line="100" w:lineRule="atLeast"/>
        <w:rPr>
          <w:rFonts w:ascii="Arial" w:eastAsia="Arial Unicode MS" w:hAnsi="Arial" w:cs="Arial"/>
          <w:b/>
          <w:bCs/>
          <w:i/>
          <w:iCs/>
          <w:color w:val="000000"/>
          <w:kern w:val="1"/>
          <w:sz w:val="22"/>
          <w:szCs w:val="22"/>
          <w:lang w:val="sr-Latn-RS" w:eastAsia="ar-SA"/>
        </w:rPr>
      </w:pPr>
    </w:p>
    <w:p w:rsidR="0065332A" w:rsidRPr="0065332A" w:rsidRDefault="0065332A" w:rsidP="0065332A">
      <w:pPr>
        <w:widowControl w:val="0"/>
        <w:suppressAutoHyphens/>
        <w:autoSpaceDN w:val="0"/>
        <w:textAlignment w:val="baseline"/>
        <w:rPr>
          <w:rFonts w:eastAsia="SimSun" w:cs="Mangal"/>
          <w:kern w:val="3"/>
          <w:lang w:val="sr-Latn-RS" w:eastAsia="zh-CN" w:bidi="hi-IN"/>
        </w:rPr>
      </w:pPr>
    </w:p>
    <w:tbl>
      <w:tblPr>
        <w:tblW w:w="9356" w:type="dxa"/>
        <w:tblInd w:w="108" w:type="dxa"/>
        <w:tblLook w:val="04A0" w:firstRow="1" w:lastRow="0" w:firstColumn="1" w:lastColumn="0" w:noHBand="0" w:noVBand="1"/>
      </w:tblPr>
      <w:tblGrid>
        <w:gridCol w:w="508"/>
        <w:gridCol w:w="3741"/>
        <w:gridCol w:w="1039"/>
        <w:gridCol w:w="1246"/>
        <w:gridCol w:w="1407"/>
        <w:gridCol w:w="1415"/>
      </w:tblGrid>
      <w:tr w:rsidR="0065332A" w:rsidRPr="0065332A" w:rsidTr="00F46792">
        <w:trPr>
          <w:trHeight w:val="930"/>
        </w:trPr>
        <w:tc>
          <w:tcPr>
            <w:tcW w:w="508" w:type="dxa"/>
            <w:tcBorders>
              <w:top w:val="single" w:sz="8" w:space="0" w:color="auto"/>
              <w:left w:val="single" w:sz="8" w:space="0" w:color="auto"/>
              <w:bottom w:val="nil"/>
              <w:right w:val="single" w:sz="8" w:space="0" w:color="auto"/>
            </w:tcBorders>
            <w:shd w:val="clear" w:color="auto" w:fill="auto"/>
            <w:vAlign w:val="center"/>
            <w:hideMark/>
          </w:tcPr>
          <w:p w:rsidR="0065332A" w:rsidRPr="0065332A" w:rsidRDefault="0065332A" w:rsidP="00F46792">
            <w:pPr>
              <w:jc w:val="both"/>
              <w:rPr>
                <w:rFonts w:ascii="Arial" w:hAnsi="Arial" w:cs="Arial"/>
                <w:color w:val="000000"/>
                <w:sz w:val="22"/>
                <w:szCs w:val="22"/>
                <w:lang w:val="en-US" w:eastAsia="en-US"/>
              </w:rPr>
            </w:pPr>
            <w:r w:rsidRPr="0065332A">
              <w:rPr>
                <w:rFonts w:ascii="Arial" w:hAnsi="Arial" w:cs="Arial"/>
                <w:color w:val="000000"/>
                <w:sz w:val="22"/>
                <w:szCs w:val="22"/>
                <w:lang w:val="en-US" w:eastAsia="en-US"/>
              </w:rPr>
              <w:t>РБ</w:t>
            </w:r>
          </w:p>
        </w:tc>
        <w:tc>
          <w:tcPr>
            <w:tcW w:w="3741" w:type="dxa"/>
            <w:tcBorders>
              <w:top w:val="single" w:sz="8" w:space="0" w:color="auto"/>
              <w:left w:val="nil"/>
              <w:bottom w:val="nil"/>
              <w:right w:val="single" w:sz="8" w:space="0" w:color="auto"/>
            </w:tcBorders>
            <w:shd w:val="clear" w:color="auto" w:fill="auto"/>
            <w:vAlign w:val="center"/>
            <w:hideMark/>
          </w:tcPr>
          <w:p w:rsidR="0065332A" w:rsidRPr="0065332A" w:rsidRDefault="0065332A" w:rsidP="00F46792">
            <w:pPr>
              <w:jc w:val="both"/>
              <w:rPr>
                <w:rFonts w:ascii="Arial" w:hAnsi="Arial" w:cs="Arial"/>
                <w:color w:val="000000"/>
                <w:sz w:val="22"/>
                <w:szCs w:val="22"/>
                <w:lang w:val="en-US" w:eastAsia="en-US"/>
              </w:rPr>
            </w:pPr>
            <w:proofErr w:type="spellStart"/>
            <w:r w:rsidRPr="0065332A">
              <w:rPr>
                <w:rFonts w:ascii="Arial" w:hAnsi="Arial" w:cs="Arial"/>
                <w:color w:val="000000"/>
                <w:sz w:val="22"/>
                <w:szCs w:val="22"/>
                <w:lang w:val="en-US" w:eastAsia="en-US"/>
              </w:rPr>
              <w:t>Опис</w:t>
            </w:r>
            <w:proofErr w:type="spellEnd"/>
            <w:r w:rsidRPr="0065332A">
              <w:rPr>
                <w:rFonts w:ascii="Arial" w:hAnsi="Arial" w:cs="Arial"/>
                <w:color w:val="000000"/>
                <w:sz w:val="22"/>
                <w:szCs w:val="22"/>
                <w:lang w:val="en-US" w:eastAsia="en-US"/>
              </w:rPr>
              <w:t xml:space="preserve"> </w:t>
            </w:r>
            <w:proofErr w:type="spellStart"/>
            <w:r w:rsidRPr="0065332A">
              <w:rPr>
                <w:rFonts w:ascii="Arial" w:hAnsi="Arial" w:cs="Arial"/>
                <w:color w:val="000000"/>
                <w:sz w:val="22"/>
                <w:szCs w:val="22"/>
                <w:lang w:val="en-US" w:eastAsia="en-US"/>
              </w:rPr>
              <w:t>позиције</w:t>
            </w:r>
            <w:proofErr w:type="spellEnd"/>
          </w:p>
        </w:tc>
        <w:tc>
          <w:tcPr>
            <w:tcW w:w="1039" w:type="dxa"/>
            <w:tcBorders>
              <w:top w:val="single" w:sz="8" w:space="0" w:color="auto"/>
              <w:left w:val="nil"/>
              <w:bottom w:val="nil"/>
              <w:right w:val="single" w:sz="8" w:space="0" w:color="auto"/>
            </w:tcBorders>
            <w:shd w:val="clear" w:color="auto" w:fill="auto"/>
            <w:vAlign w:val="center"/>
            <w:hideMark/>
          </w:tcPr>
          <w:p w:rsidR="0065332A" w:rsidRPr="0065332A" w:rsidRDefault="0065332A" w:rsidP="00F46792">
            <w:pPr>
              <w:jc w:val="center"/>
              <w:rPr>
                <w:rFonts w:ascii="Arial" w:hAnsi="Arial" w:cs="Arial"/>
                <w:color w:val="000000"/>
                <w:sz w:val="22"/>
                <w:szCs w:val="22"/>
                <w:lang w:val="en-US" w:eastAsia="en-US"/>
              </w:rPr>
            </w:pPr>
            <w:proofErr w:type="spellStart"/>
            <w:r w:rsidRPr="0065332A">
              <w:rPr>
                <w:rFonts w:ascii="Arial" w:hAnsi="Arial" w:cs="Arial"/>
                <w:color w:val="000000"/>
                <w:sz w:val="22"/>
                <w:szCs w:val="22"/>
                <w:lang w:val="en-US" w:eastAsia="en-US"/>
              </w:rPr>
              <w:t>Јед</w:t>
            </w:r>
            <w:proofErr w:type="spellEnd"/>
            <w:r w:rsidRPr="0065332A">
              <w:rPr>
                <w:rFonts w:ascii="Arial" w:hAnsi="Arial" w:cs="Arial"/>
                <w:color w:val="000000"/>
                <w:sz w:val="22"/>
                <w:szCs w:val="22"/>
                <w:lang w:val="en-US" w:eastAsia="en-US"/>
              </w:rPr>
              <w:t xml:space="preserve">. </w:t>
            </w:r>
            <w:proofErr w:type="spellStart"/>
            <w:r w:rsidRPr="0065332A">
              <w:rPr>
                <w:rFonts w:ascii="Arial" w:hAnsi="Arial" w:cs="Arial"/>
                <w:color w:val="000000"/>
                <w:sz w:val="22"/>
                <w:szCs w:val="22"/>
                <w:lang w:val="en-US" w:eastAsia="en-US"/>
              </w:rPr>
              <w:t>мере</w:t>
            </w:r>
            <w:proofErr w:type="spellEnd"/>
          </w:p>
        </w:tc>
        <w:tc>
          <w:tcPr>
            <w:tcW w:w="1246" w:type="dxa"/>
            <w:tcBorders>
              <w:top w:val="single" w:sz="8" w:space="0" w:color="auto"/>
              <w:left w:val="nil"/>
              <w:bottom w:val="nil"/>
              <w:right w:val="single" w:sz="8" w:space="0" w:color="auto"/>
            </w:tcBorders>
            <w:shd w:val="clear" w:color="auto" w:fill="auto"/>
            <w:vAlign w:val="center"/>
            <w:hideMark/>
          </w:tcPr>
          <w:p w:rsidR="0065332A" w:rsidRPr="0065332A" w:rsidRDefault="0065332A" w:rsidP="00F46792">
            <w:pPr>
              <w:jc w:val="center"/>
              <w:rPr>
                <w:rFonts w:ascii="Arial" w:hAnsi="Arial" w:cs="Arial"/>
                <w:color w:val="000000"/>
                <w:sz w:val="22"/>
                <w:szCs w:val="22"/>
                <w:lang w:val="en-US" w:eastAsia="en-US"/>
              </w:rPr>
            </w:pPr>
            <w:proofErr w:type="spellStart"/>
            <w:r w:rsidRPr="0065332A">
              <w:rPr>
                <w:rFonts w:ascii="Arial" w:hAnsi="Arial" w:cs="Arial"/>
                <w:color w:val="000000"/>
                <w:sz w:val="22"/>
                <w:szCs w:val="22"/>
                <w:lang w:val="en-US" w:eastAsia="en-US"/>
              </w:rPr>
              <w:t>Оквирне</w:t>
            </w:r>
            <w:proofErr w:type="spellEnd"/>
            <w:r w:rsidRPr="0065332A">
              <w:rPr>
                <w:rFonts w:ascii="Arial" w:hAnsi="Arial" w:cs="Arial"/>
                <w:color w:val="000000"/>
                <w:sz w:val="22"/>
                <w:szCs w:val="22"/>
                <w:lang w:val="en-US" w:eastAsia="en-US"/>
              </w:rPr>
              <w:t xml:space="preserve"> </w:t>
            </w:r>
            <w:proofErr w:type="spellStart"/>
            <w:r w:rsidRPr="0065332A">
              <w:rPr>
                <w:rFonts w:ascii="Arial" w:hAnsi="Arial" w:cs="Arial"/>
                <w:color w:val="000000"/>
                <w:sz w:val="22"/>
                <w:szCs w:val="22"/>
                <w:lang w:val="en-US" w:eastAsia="en-US"/>
              </w:rPr>
              <w:t>количине</w:t>
            </w:r>
            <w:proofErr w:type="spellEnd"/>
          </w:p>
        </w:tc>
        <w:tc>
          <w:tcPr>
            <w:tcW w:w="1407" w:type="dxa"/>
            <w:tcBorders>
              <w:top w:val="single" w:sz="8" w:space="0" w:color="auto"/>
              <w:left w:val="nil"/>
              <w:bottom w:val="nil"/>
              <w:right w:val="single" w:sz="8" w:space="0" w:color="auto"/>
            </w:tcBorders>
            <w:shd w:val="clear" w:color="auto" w:fill="auto"/>
            <w:vAlign w:val="center"/>
            <w:hideMark/>
          </w:tcPr>
          <w:p w:rsidR="0065332A" w:rsidRPr="0065332A" w:rsidRDefault="0065332A" w:rsidP="00F46792">
            <w:pPr>
              <w:jc w:val="center"/>
              <w:rPr>
                <w:rFonts w:ascii="Arial" w:hAnsi="Arial" w:cs="Arial"/>
                <w:color w:val="000000"/>
                <w:sz w:val="22"/>
                <w:szCs w:val="22"/>
                <w:lang w:eastAsia="en-US"/>
              </w:rPr>
            </w:pPr>
            <w:proofErr w:type="spellStart"/>
            <w:r w:rsidRPr="0065332A">
              <w:rPr>
                <w:rFonts w:ascii="Arial" w:hAnsi="Arial" w:cs="Arial"/>
                <w:color w:val="000000"/>
                <w:sz w:val="22"/>
                <w:szCs w:val="22"/>
                <w:lang w:val="en-US" w:eastAsia="en-US"/>
              </w:rPr>
              <w:t>Једнична</w:t>
            </w:r>
            <w:proofErr w:type="spellEnd"/>
            <w:r w:rsidRPr="0065332A">
              <w:rPr>
                <w:rFonts w:ascii="Arial" w:hAnsi="Arial" w:cs="Arial"/>
                <w:color w:val="000000"/>
                <w:sz w:val="22"/>
                <w:szCs w:val="22"/>
                <w:lang w:val="en-US" w:eastAsia="en-US"/>
              </w:rPr>
              <w:t xml:space="preserve"> </w:t>
            </w:r>
            <w:proofErr w:type="spellStart"/>
            <w:r w:rsidRPr="0065332A">
              <w:rPr>
                <w:rFonts w:ascii="Arial" w:hAnsi="Arial" w:cs="Arial"/>
                <w:color w:val="000000"/>
                <w:sz w:val="22"/>
                <w:szCs w:val="22"/>
                <w:lang w:val="en-US" w:eastAsia="en-US"/>
              </w:rPr>
              <w:t>цена</w:t>
            </w:r>
            <w:proofErr w:type="spellEnd"/>
            <w:r w:rsidRPr="0065332A">
              <w:rPr>
                <w:rFonts w:ascii="Arial" w:hAnsi="Arial" w:cs="Arial"/>
                <w:color w:val="000000"/>
                <w:sz w:val="22"/>
                <w:szCs w:val="22"/>
                <w:lang w:eastAsia="en-US"/>
              </w:rPr>
              <w:t xml:space="preserve"> без ПДВ</w:t>
            </w:r>
          </w:p>
        </w:tc>
        <w:tc>
          <w:tcPr>
            <w:tcW w:w="1415" w:type="dxa"/>
            <w:tcBorders>
              <w:top w:val="single" w:sz="8" w:space="0" w:color="auto"/>
              <w:left w:val="nil"/>
              <w:bottom w:val="nil"/>
              <w:right w:val="single" w:sz="8" w:space="0" w:color="auto"/>
            </w:tcBorders>
            <w:shd w:val="clear" w:color="auto" w:fill="auto"/>
            <w:vAlign w:val="center"/>
            <w:hideMark/>
          </w:tcPr>
          <w:p w:rsidR="0065332A" w:rsidRPr="0065332A" w:rsidRDefault="0065332A" w:rsidP="00F46792">
            <w:pPr>
              <w:jc w:val="center"/>
              <w:rPr>
                <w:rFonts w:ascii="Arial" w:hAnsi="Arial" w:cs="Arial"/>
                <w:color w:val="000000"/>
                <w:sz w:val="22"/>
                <w:szCs w:val="22"/>
                <w:lang w:val="en-US" w:eastAsia="en-US"/>
              </w:rPr>
            </w:pPr>
            <w:proofErr w:type="spellStart"/>
            <w:r w:rsidRPr="0065332A">
              <w:rPr>
                <w:rFonts w:ascii="Arial" w:hAnsi="Arial" w:cs="Arial"/>
                <w:color w:val="000000"/>
                <w:sz w:val="22"/>
                <w:szCs w:val="22"/>
                <w:lang w:val="en-US" w:eastAsia="en-US"/>
              </w:rPr>
              <w:t>Укупна</w:t>
            </w:r>
            <w:proofErr w:type="spellEnd"/>
            <w:r w:rsidRPr="0065332A">
              <w:rPr>
                <w:rFonts w:ascii="Arial" w:hAnsi="Arial" w:cs="Arial"/>
                <w:color w:val="000000"/>
                <w:sz w:val="22"/>
                <w:szCs w:val="22"/>
                <w:lang w:val="en-US" w:eastAsia="en-US"/>
              </w:rPr>
              <w:t xml:space="preserve"> </w:t>
            </w:r>
            <w:proofErr w:type="spellStart"/>
            <w:r w:rsidRPr="0065332A">
              <w:rPr>
                <w:rFonts w:ascii="Arial" w:hAnsi="Arial" w:cs="Arial"/>
                <w:color w:val="000000"/>
                <w:sz w:val="22"/>
                <w:szCs w:val="22"/>
                <w:lang w:val="en-US" w:eastAsia="en-US"/>
              </w:rPr>
              <w:t>цена</w:t>
            </w:r>
            <w:proofErr w:type="spellEnd"/>
            <w:r w:rsidRPr="0065332A">
              <w:rPr>
                <w:rFonts w:ascii="Arial" w:hAnsi="Arial" w:cs="Arial"/>
                <w:color w:val="000000"/>
                <w:sz w:val="22"/>
                <w:szCs w:val="22"/>
                <w:lang w:val="en-US" w:eastAsia="en-US"/>
              </w:rPr>
              <w:t xml:space="preserve"> </w:t>
            </w:r>
            <w:proofErr w:type="spellStart"/>
            <w:r w:rsidRPr="0065332A">
              <w:rPr>
                <w:rFonts w:ascii="Arial" w:hAnsi="Arial" w:cs="Arial"/>
                <w:color w:val="000000"/>
                <w:sz w:val="22"/>
                <w:szCs w:val="22"/>
                <w:lang w:val="en-US" w:eastAsia="en-US"/>
              </w:rPr>
              <w:t>без</w:t>
            </w:r>
            <w:proofErr w:type="spellEnd"/>
            <w:r w:rsidRPr="0065332A">
              <w:rPr>
                <w:rFonts w:ascii="Arial" w:hAnsi="Arial" w:cs="Arial"/>
                <w:color w:val="000000"/>
                <w:sz w:val="22"/>
                <w:szCs w:val="22"/>
                <w:lang w:val="en-US" w:eastAsia="en-US"/>
              </w:rPr>
              <w:t xml:space="preserve"> ПДВ-а</w:t>
            </w:r>
          </w:p>
        </w:tc>
      </w:tr>
      <w:tr w:rsidR="0065332A" w:rsidRPr="0065332A" w:rsidTr="00F46792">
        <w:trPr>
          <w:trHeight w:val="330"/>
        </w:trPr>
        <w:tc>
          <w:tcPr>
            <w:tcW w:w="5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332A" w:rsidRPr="0065332A" w:rsidRDefault="0065332A" w:rsidP="00F46792">
            <w:pPr>
              <w:jc w:val="both"/>
              <w:rPr>
                <w:rFonts w:ascii="Arial" w:hAnsi="Arial" w:cs="Arial"/>
                <w:color w:val="000000"/>
                <w:sz w:val="22"/>
                <w:szCs w:val="22"/>
                <w:lang w:val="sr-Cyrl-RS" w:eastAsia="en-US"/>
              </w:rPr>
            </w:pPr>
            <w:r w:rsidRPr="0065332A">
              <w:rPr>
                <w:rFonts w:ascii="Arial" w:hAnsi="Arial" w:cs="Arial"/>
                <w:color w:val="000000"/>
                <w:sz w:val="22"/>
                <w:szCs w:val="22"/>
                <w:lang w:val="en-US" w:eastAsia="en-US"/>
              </w:rPr>
              <w:t>1</w:t>
            </w:r>
            <w:r>
              <w:rPr>
                <w:rFonts w:ascii="Arial" w:hAnsi="Arial" w:cs="Arial"/>
                <w:color w:val="000000"/>
                <w:sz w:val="22"/>
                <w:szCs w:val="22"/>
                <w:lang w:val="sr-Cyrl-RS" w:eastAsia="en-US"/>
              </w:rPr>
              <w:t>.</w:t>
            </w:r>
          </w:p>
        </w:tc>
        <w:tc>
          <w:tcPr>
            <w:tcW w:w="3741" w:type="dxa"/>
            <w:tcBorders>
              <w:top w:val="single" w:sz="8" w:space="0" w:color="auto"/>
              <w:left w:val="nil"/>
              <w:bottom w:val="single" w:sz="8" w:space="0" w:color="auto"/>
              <w:right w:val="single" w:sz="8" w:space="0" w:color="auto"/>
            </w:tcBorders>
            <w:shd w:val="clear" w:color="auto" w:fill="auto"/>
            <w:vAlign w:val="center"/>
            <w:hideMark/>
          </w:tcPr>
          <w:p w:rsidR="0065332A" w:rsidRPr="0065332A" w:rsidRDefault="0065332A" w:rsidP="00F46792">
            <w:pPr>
              <w:rPr>
                <w:rFonts w:ascii="Arial" w:hAnsi="Arial" w:cs="Arial"/>
                <w:color w:val="000000"/>
                <w:sz w:val="22"/>
                <w:szCs w:val="22"/>
                <w:lang w:val="en-US" w:eastAsia="en-US"/>
              </w:rPr>
            </w:pPr>
            <w:r w:rsidRPr="0065332A">
              <w:rPr>
                <w:rFonts w:ascii="Arial" w:hAnsi="Arial" w:cs="Arial"/>
                <w:color w:val="000000"/>
                <w:sz w:val="22"/>
                <w:szCs w:val="22"/>
                <w:lang w:eastAsia="en-US"/>
              </w:rPr>
              <w:t>Безоловни моторни бензин 95 октана</w:t>
            </w:r>
            <w:r w:rsidRPr="0065332A">
              <w:rPr>
                <w:rFonts w:ascii="Arial" w:hAnsi="Arial" w:cs="Arial"/>
                <w:color w:val="000000"/>
                <w:sz w:val="22"/>
                <w:szCs w:val="22"/>
                <w:lang w:val="en-US" w:eastAsia="en-US"/>
              </w:rPr>
              <w:t xml:space="preserve"> </w:t>
            </w:r>
          </w:p>
        </w:tc>
        <w:tc>
          <w:tcPr>
            <w:tcW w:w="1039" w:type="dxa"/>
            <w:tcBorders>
              <w:top w:val="single" w:sz="8" w:space="0" w:color="auto"/>
              <w:left w:val="nil"/>
              <w:bottom w:val="single" w:sz="8" w:space="0" w:color="auto"/>
              <w:right w:val="single" w:sz="8" w:space="0" w:color="auto"/>
            </w:tcBorders>
            <w:shd w:val="clear" w:color="auto" w:fill="auto"/>
            <w:vAlign w:val="center"/>
            <w:hideMark/>
          </w:tcPr>
          <w:p w:rsidR="0065332A" w:rsidRPr="0065332A" w:rsidRDefault="0065332A" w:rsidP="00F46792">
            <w:pPr>
              <w:jc w:val="center"/>
              <w:rPr>
                <w:rFonts w:ascii="Arial" w:hAnsi="Arial" w:cs="Arial"/>
                <w:color w:val="000000"/>
                <w:sz w:val="22"/>
                <w:szCs w:val="22"/>
                <w:lang w:eastAsia="en-US"/>
              </w:rPr>
            </w:pPr>
            <w:r w:rsidRPr="0065332A">
              <w:rPr>
                <w:rFonts w:ascii="Arial" w:hAnsi="Arial" w:cs="Arial"/>
                <w:color w:val="000000"/>
                <w:sz w:val="22"/>
                <w:szCs w:val="22"/>
                <w:lang w:eastAsia="en-US"/>
              </w:rPr>
              <w:t>литар</w:t>
            </w:r>
          </w:p>
        </w:tc>
        <w:tc>
          <w:tcPr>
            <w:tcW w:w="1246" w:type="dxa"/>
            <w:tcBorders>
              <w:top w:val="single" w:sz="8" w:space="0" w:color="auto"/>
              <w:left w:val="nil"/>
              <w:bottom w:val="single" w:sz="8" w:space="0" w:color="auto"/>
              <w:right w:val="single" w:sz="8" w:space="0" w:color="auto"/>
            </w:tcBorders>
            <w:shd w:val="clear" w:color="auto" w:fill="auto"/>
            <w:vAlign w:val="center"/>
            <w:hideMark/>
          </w:tcPr>
          <w:p w:rsidR="0065332A" w:rsidRPr="004460B9" w:rsidRDefault="004460B9" w:rsidP="00F46792">
            <w:pPr>
              <w:jc w:val="center"/>
              <w:rPr>
                <w:rFonts w:ascii="Arial" w:hAnsi="Arial" w:cs="Arial"/>
                <w:color w:val="000000"/>
                <w:sz w:val="22"/>
                <w:szCs w:val="22"/>
                <w:lang w:val="sr-Latn-RS" w:eastAsia="en-US"/>
              </w:rPr>
            </w:pPr>
            <w:r>
              <w:rPr>
                <w:rFonts w:ascii="Arial" w:hAnsi="Arial" w:cs="Arial"/>
                <w:color w:val="000000"/>
                <w:sz w:val="22"/>
                <w:szCs w:val="22"/>
                <w:lang w:val="sr-Latn-RS" w:eastAsia="en-US"/>
              </w:rPr>
              <w:t>1000</w:t>
            </w:r>
          </w:p>
        </w:tc>
        <w:tc>
          <w:tcPr>
            <w:tcW w:w="1407" w:type="dxa"/>
            <w:tcBorders>
              <w:top w:val="single" w:sz="8" w:space="0" w:color="auto"/>
              <w:left w:val="nil"/>
              <w:bottom w:val="single" w:sz="8" w:space="0" w:color="auto"/>
              <w:right w:val="single" w:sz="8" w:space="0" w:color="auto"/>
            </w:tcBorders>
            <w:shd w:val="clear" w:color="auto" w:fill="auto"/>
            <w:vAlign w:val="center"/>
            <w:hideMark/>
          </w:tcPr>
          <w:p w:rsidR="0065332A" w:rsidRPr="0065332A" w:rsidRDefault="0065332A" w:rsidP="00F46792">
            <w:pPr>
              <w:jc w:val="right"/>
              <w:rPr>
                <w:rFonts w:ascii="Arial" w:hAnsi="Arial" w:cs="Arial"/>
                <w:color w:val="000000"/>
                <w:sz w:val="22"/>
                <w:szCs w:val="22"/>
                <w:lang w:val="en-US" w:eastAsia="en-US"/>
              </w:rPr>
            </w:pPr>
            <w:r w:rsidRPr="0065332A">
              <w:rPr>
                <w:rFonts w:ascii="Arial" w:hAnsi="Arial" w:cs="Arial"/>
                <w:color w:val="000000"/>
                <w:sz w:val="22"/>
                <w:szCs w:val="22"/>
                <w:lang w:val="en-US" w:eastAsia="en-US"/>
              </w:rPr>
              <w:t> </w:t>
            </w:r>
          </w:p>
        </w:tc>
        <w:tc>
          <w:tcPr>
            <w:tcW w:w="1415" w:type="dxa"/>
            <w:tcBorders>
              <w:top w:val="single" w:sz="8" w:space="0" w:color="auto"/>
              <w:left w:val="nil"/>
              <w:bottom w:val="single" w:sz="8" w:space="0" w:color="auto"/>
              <w:right w:val="single" w:sz="8" w:space="0" w:color="auto"/>
            </w:tcBorders>
            <w:shd w:val="clear" w:color="auto" w:fill="auto"/>
            <w:vAlign w:val="center"/>
            <w:hideMark/>
          </w:tcPr>
          <w:p w:rsidR="0065332A" w:rsidRPr="0065332A" w:rsidRDefault="0065332A" w:rsidP="00F46792">
            <w:pPr>
              <w:jc w:val="right"/>
              <w:rPr>
                <w:rFonts w:ascii="Arial" w:hAnsi="Arial" w:cs="Arial"/>
                <w:color w:val="000000"/>
                <w:sz w:val="22"/>
                <w:szCs w:val="22"/>
                <w:lang w:val="en-US" w:eastAsia="en-US"/>
              </w:rPr>
            </w:pPr>
            <w:r w:rsidRPr="0065332A">
              <w:rPr>
                <w:rFonts w:ascii="Arial" w:hAnsi="Arial" w:cs="Arial"/>
                <w:color w:val="000000"/>
                <w:sz w:val="22"/>
                <w:szCs w:val="22"/>
                <w:lang w:val="en-US" w:eastAsia="en-US"/>
              </w:rPr>
              <w:t> </w:t>
            </w:r>
          </w:p>
        </w:tc>
      </w:tr>
      <w:tr w:rsidR="0065332A" w:rsidRPr="0065332A" w:rsidTr="00F46792">
        <w:trPr>
          <w:trHeight w:val="330"/>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65332A" w:rsidRPr="0065332A" w:rsidRDefault="0065332A" w:rsidP="00F46792">
            <w:pPr>
              <w:jc w:val="both"/>
              <w:rPr>
                <w:rFonts w:ascii="Arial" w:hAnsi="Arial" w:cs="Arial"/>
                <w:color w:val="000000"/>
                <w:sz w:val="22"/>
                <w:szCs w:val="22"/>
                <w:lang w:val="sr-Cyrl-RS" w:eastAsia="en-US"/>
              </w:rPr>
            </w:pPr>
            <w:r w:rsidRPr="0065332A">
              <w:rPr>
                <w:rFonts w:ascii="Arial" w:hAnsi="Arial" w:cs="Arial"/>
                <w:color w:val="000000"/>
                <w:sz w:val="22"/>
                <w:szCs w:val="22"/>
                <w:lang w:val="en-US" w:eastAsia="en-US"/>
              </w:rPr>
              <w:t>2</w:t>
            </w:r>
            <w:r>
              <w:rPr>
                <w:rFonts w:ascii="Arial" w:hAnsi="Arial" w:cs="Arial"/>
                <w:color w:val="000000"/>
                <w:sz w:val="22"/>
                <w:szCs w:val="22"/>
                <w:lang w:val="sr-Cyrl-RS" w:eastAsia="en-US"/>
              </w:rPr>
              <w:t>.</w:t>
            </w:r>
          </w:p>
        </w:tc>
        <w:tc>
          <w:tcPr>
            <w:tcW w:w="3741" w:type="dxa"/>
            <w:tcBorders>
              <w:top w:val="nil"/>
              <w:left w:val="nil"/>
              <w:bottom w:val="single" w:sz="8" w:space="0" w:color="auto"/>
              <w:right w:val="single" w:sz="8" w:space="0" w:color="auto"/>
            </w:tcBorders>
            <w:shd w:val="clear" w:color="auto" w:fill="auto"/>
            <w:vAlign w:val="center"/>
            <w:hideMark/>
          </w:tcPr>
          <w:p w:rsidR="0065332A" w:rsidRPr="0065332A" w:rsidRDefault="0065332A" w:rsidP="00F46792">
            <w:pPr>
              <w:rPr>
                <w:rFonts w:ascii="Arial" w:hAnsi="Arial" w:cs="Arial"/>
                <w:color w:val="000000"/>
                <w:sz w:val="22"/>
                <w:szCs w:val="22"/>
                <w:lang w:val="sr-Cyrl-RS" w:eastAsia="en-US"/>
              </w:rPr>
            </w:pPr>
            <w:r>
              <w:rPr>
                <w:rFonts w:ascii="Arial" w:hAnsi="Arial" w:cs="Arial"/>
                <w:color w:val="000000"/>
                <w:sz w:val="22"/>
                <w:szCs w:val="22"/>
                <w:lang w:val="sr-Cyrl-RS" w:eastAsia="en-US"/>
              </w:rPr>
              <w:t>Евро дизел</w:t>
            </w:r>
          </w:p>
        </w:tc>
        <w:tc>
          <w:tcPr>
            <w:tcW w:w="1039" w:type="dxa"/>
            <w:tcBorders>
              <w:top w:val="nil"/>
              <w:left w:val="nil"/>
              <w:bottom w:val="single" w:sz="8" w:space="0" w:color="auto"/>
              <w:right w:val="single" w:sz="8" w:space="0" w:color="auto"/>
            </w:tcBorders>
            <w:shd w:val="clear" w:color="auto" w:fill="auto"/>
            <w:vAlign w:val="center"/>
            <w:hideMark/>
          </w:tcPr>
          <w:p w:rsidR="0065332A" w:rsidRPr="0065332A" w:rsidRDefault="0065332A" w:rsidP="00F46792">
            <w:pPr>
              <w:jc w:val="center"/>
              <w:rPr>
                <w:rFonts w:ascii="Arial" w:hAnsi="Arial" w:cs="Arial"/>
                <w:color w:val="000000"/>
                <w:sz w:val="22"/>
                <w:szCs w:val="22"/>
                <w:lang w:eastAsia="en-US"/>
              </w:rPr>
            </w:pPr>
            <w:r w:rsidRPr="0065332A">
              <w:rPr>
                <w:rFonts w:ascii="Arial" w:hAnsi="Arial" w:cs="Arial"/>
                <w:color w:val="000000"/>
                <w:sz w:val="22"/>
                <w:szCs w:val="22"/>
                <w:lang w:eastAsia="en-US"/>
              </w:rPr>
              <w:t>литар</w:t>
            </w:r>
          </w:p>
        </w:tc>
        <w:tc>
          <w:tcPr>
            <w:tcW w:w="1246" w:type="dxa"/>
            <w:tcBorders>
              <w:top w:val="nil"/>
              <w:left w:val="nil"/>
              <w:bottom w:val="single" w:sz="8" w:space="0" w:color="auto"/>
              <w:right w:val="single" w:sz="8" w:space="0" w:color="auto"/>
            </w:tcBorders>
            <w:shd w:val="clear" w:color="auto" w:fill="auto"/>
            <w:vAlign w:val="center"/>
            <w:hideMark/>
          </w:tcPr>
          <w:p w:rsidR="0065332A" w:rsidRPr="004460B9" w:rsidRDefault="004460B9" w:rsidP="00F46792">
            <w:pPr>
              <w:jc w:val="center"/>
              <w:rPr>
                <w:rFonts w:ascii="Arial" w:hAnsi="Arial" w:cs="Arial"/>
                <w:color w:val="000000"/>
                <w:sz w:val="22"/>
                <w:szCs w:val="22"/>
                <w:lang w:val="sr-Latn-RS" w:eastAsia="en-US"/>
              </w:rPr>
            </w:pPr>
            <w:r>
              <w:rPr>
                <w:rFonts w:ascii="Arial" w:hAnsi="Arial" w:cs="Arial"/>
                <w:color w:val="000000"/>
                <w:sz w:val="22"/>
                <w:szCs w:val="22"/>
                <w:lang w:val="sr-Latn-RS" w:eastAsia="en-US"/>
              </w:rPr>
              <w:t>400</w:t>
            </w:r>
          </w:p>
        </w:tc>
        <w:tc>
          <w:tcPr>
            <w:tcW w:w="1407" w:type="dxa"/>
            <w:tcBorders>
              <w:top w:val="nil"/>
              <w:left w:val="nil"/>
              <w:bottom w:val="single" w:sz="8" w:space="0" w:color="auto"/>
              <w:right w:val="single" w:sz="8" w:space="0" w:color="auto"/>
            </w:tcBorders>
            <w:shd w:val="clear" w:color="auto" w:fill="auto"/>
            <w:vAlign w:val="center"/>
            <w:hideMark/>
          </w:tcPr>
          <w:p w:rsidR="0065332A" w:rsidRPr="0065332A" w:rsidRDefault="0065332A" w:rsidP="00F46792">
            <w:pPr>
              <w:jc w:val="right"/>
              <w:rPr>
                <w:rFonts w:ascii="Arial" w:hAnsi="Arial" w:cs="Arial"/>
                <w:color w:val="000000"/>
                <w:sz w:val="22"/>
                <w:szCs w:val="22"/>
                <w:lang w:val="en-US" w:eastAsia="en-US"/>
              </w:rPr>
            </w:pPr>
            <w:r w:rsidRPr="0065332A">
              <w:rPr>
                <w:rFonts w:ascii="Arial" w:hAnsi="Arial" w:cs="Arial"/>
                <w:color w:val="000000"/>
                <w:sz w:val="22"/>
                <w:szCs w:val="22"/>
                <w:lang w:val="en-US" w:eastAsia="en-US"/>
              </w:rPr>
              <w:t> </w:t>
            </w:r>
          </w:p>
        </w:tc>
        <w:tc>
          <w:tcPr>
            <w:tcW w:w="1415" w:type="dxa"/>
            <w:tcBorders>
              <w:top w:val="nil"/>
              <w:left w:val="nil"/>
              <w:bottom w:val="single" w:sz="8" w:space="0" w:color="auto"/>
              <w:right w:val="single" w:sz="8" w:space="0" w:color="auto"/>
            </w:tcBorders>
            <w:shd w:val="clear" w:color="auto" w:fill="auto"/>
            <w:vAlign w:val="center"/>
            <w:hideMark/>
          </w:tcPr>
          <w:p w:rsidR="0065332A" w:rsidRPr="0065332A" w:rsidRDefault="0065332A" w:rsidP="00F46792">
            <w:pPr>
              <w:jc w:val="right"/>
              <w:rPr>
                <w:rFonts w:ascii="Arial" w:hAnsi="Arial" w:cs="Arial"/>
                <w:color w:val="000000"/>
                <w:sz w:val="22"/>
                <w:szCs w:val="22"/>
                <w:lang w:val="en-US" w:eastAsia="en-US"/>
              </w:rPr>
            </w:pPr>
            <w:r w:rsidRPr="0065332A">
              <w:rPr>
                <w:rFonts w:ascii="Arial" w:hAnsi="Arial" w:cs="Arial"/>
                <w:color w:val="000000"/>
                <w:sz w:val="22"/>
                <w:szCs w:val="22"/>
                <w:lang w:val="en-US" w:eastAsia="en-US"/>
              </w:rPr>
              <w:t> </w:t>
            </w:r>
          </w:p>
        </w:tc>
      </w:tr>
      <w:tr w:rsidR="0065332A" w:rsidRPr="0065332A" w:rsidTr="00F46792">
        <w:trPr>
          <w:trHeight w:val="330"/>
        </w:trPr>
        <w:tc>
          <w:tcPr>
            <w:tcW w:w="508" w:type="dxa"/>
            <w:tcBorders>
              <w:top w:val="nil"/>
              <w:left w:val="single" w:sz="8" w:space="0" w:color="auto"/>
              <w:bottom w:val="single" w:sz="8" w:space="0" w:color="auto"/>
              <w:right w:val="single" w:sz="8" w:space="0" w:color="auto"/>
            </w:tcBorders>
            <w:shd w:val="clear" w:color="auto" w:fill="auto"/>
            <w:vAlign w:val="center"/>
          </w:tcPr>
          <w:p w:rsidR="0065332A" w:rsidRPr="0065332A" w:rsidRDefault="0065332A" w:rsidP="0065332A">
            <w:pPr>
              <w:jc w:val="both"/>
              <w:rPr>
                <w:rFonts w:ascii="Arial" w:hAnsi="Arial" w:cs="Arial"/>
                <w:color w:val="000000"/>
                <w:sz w:val="22"/>
                <w:szCs w:val="22"/>
                <w:lang w:val="sr-Cyrl-RS" w:eastAsia="en-US"/>
              </w:rPr>
            </w:pPr>
            <w:r>
              <w:rPr>
                <w:rFonts w:ascii="Arial" w:hAnsi="Arial" w:cs="Arial"/>
                <w:color w:val="000000"/>
                <w:sz w:val="22"/>
                <w:szCs w:val="22"/>
                <w:lang w:val="en-US" w:eastAsia="en-US"/>
              </w:rPr>
              <w:t>3</w:t>
            </w:r>
            <w:r>
              <w:rPr>
                <w:rFonts w:ascii="Arial" w:hAnsi="Arial" w:cs="Arial"/>
                <w:color w:val="000000"/>
                <w:sz w:val="22"/>
                <w:szCs w:val="22"/>
                <w:lang w:val="sr-Cyrl-RS" w:eastAsia="en-US"/>
              </w:rPr>
              <w:t>.</w:t>
            </w:r>
          </w:p>
        </w:tc>
        <w:tc>
          <w:tcPr>
            <w:tcW w:w="3741" w:type="dxa"/>
            <w:tcBorders>
              <w:top w:val="nil"/>
              <w:left w:val="nil"/>
              <w:bottom w:val="single" w:sz="8" w:space="0" w:color="auto"/>
              <w:right w:val="single" w:sz="8" w:space="0" w:color="auto"/>
            </w:tcBorders>
            <w:shd w:val="clear" w:color="auto" w:fill="auto"/>
            <w:vAlign w:val="center"/>
          </w:tcPr>
          <w:p w:rsidR="0065332A" w:rsidRPr="0065332A" w:rsidRDefault="0065332A" w:rsidP="00F46792">
            <w:pPr>
              <w:rPr>
                <w:rFonts w:ascii="Arial" w:hAnsi="Arial" w:cs="Arial"/>
                <w:color w:val="000000"/>
                <w:sz w:val="22"/>
                <w:szCs w:val="22"/>
                <w:lang w:val="sr-Cyrl-RS" w:eastAsia="en-US"/>
              </w:rPr>
            </w:pPr>
            <w:r>
              <w:rPr>
                <w:rFonts w:ascii="Arial" w:hAnsi="Arial" w:cs="Arial"/>
                <w:color w:val="000000"/>
                <w:sz w:val="22"/>
                <w:szCs w:val="22"/>
                <w:lang w:val="sr-Cyrl-RS" w:eastAsia="en-US"/>
              </w:rPr>
              <w:t xml:space="preserve">Течни нафтни гас </w:t>
            </w:r>
            <w:r w:rsidR="00D53800">
              <w:rPr>
                <w:rFonts w:ascii="Arial" w:hAnsi="Arial" w:cs="Arial"/>
                <w:color w:val="000000"/>
                <w:sz w:val="22"/>
                <w:szCs w:val="22"/>
                <w:lang w:val="sr-Latn-RS" w:eastAsia="en-US"/>
              </w:rPr>
              <w:t>(</w:t>
            </w:r>
            <w:r w:rsidR="00D53800">
              <w:rPr>
                <w:rFonts w:ascii="Arial" w:hAnsi="Arial" w:cs="Arial"/>
                <w:color w:val="000000"/>
                <w:sz w:val="22"/>
                <w:szCs w:val="22"/>
                <w:lang w:val="sr-Cyrl-RS" w:eastAsia="en-US"/>
              </w:rPr>
              <w:t>ТНГ</w:t>
            </w:r>
            <w:r>
              <w:rPr>
                <w:rFonts w:ascii="Arial" w:hAnsi="Arial" w:cs="Arial"/>
                <w:color w:val="000000"/>
                <w:sz w:val="22"/>
                <w:szCs w:val="22"/>
                <w:lang w:val="sr-Latn-RS" w:eastAsia="en-US"/>
              </w:rPr>
              <w:t>)</w:t>
            </w:r>
          </w:p>
        </w:tc>
        <w:tc>
          <w:tcPr>
            <w:tcW w:w="1039" w:type="dxa"/>
            <w:tcBorders>
              <w:top w:val="nil"/>
              <w:left w:val="nil"/>
              <w:bottom w:val="single" w:sz="8" w:space="0" w:color="auto"/>
              <w:right w:val="single" w:sz="8" w:space="0" w:color="auto"/>
            </w:tcBorders>
            <w:shd w:val="clear" w:color="auto" w:fill="auto"/>
            <w:vAlign w:val="center"/>
          </w:tcPr>
          <w:p w:rsidR="0065332A" w:rsidRPr="00D53800" w:rsidRDefault="00D53800" w:rsidP="00F46792">
            <w:pPr>
              <w:jc w:val="center"/>
              <w:rPr>
                <w:rFonts w:ascii="Arial" w:hAnsi="Arial" w:cs="Arial"/>
                <w:color w:val="000000"/>
                <w:sz w:val="22"/>
                <w:szCs w:val="22"/>
                <w:lang w:val="sr-Cyrl-RS" w:eastAsia="en-US"/>
              </w:rPr>
            </w:pPr>
            <w:r>
              <w:rPr>
                <w:rFonts w:ascii="Arial" w:hAnsi="Arial" w:cs="Arial"/>
                <w:color w:val="000000"/>
                <w:sz w:val="22"/>
                <w:szCs w:val="22"/>
                <w:lang w:val="sr-Cyrl-RS" w:eastAsia="en-US"/>
              </w:rPr>
              <w:t>литар</w:t>
            </w:r>
          </w:p>
        </w:tc>
        <w:tc>
          <w:tcPr>
            <w:tcW w:w="1246" w:type="dxa"/>
            <w:tcBorders>
              <w:top w:val="nil"/>
              <w:left w:val="nil"/>
              <w:bottom w:val="single" w:sz="8" w:space="0" w:color="auto"/>
              <w:right w:val="single" w:sz="8" w:space="0" w:color="auto"/>
            </w:tcBorders>
            <w:shd w:val="clear" w:color="auto" w:fill="auto"/>
            <w:vAlign w:val="center"/>
          </w:tcPr>
          <w:p w:rsidR="0065332A" w:rsidRPr="004460B9" w:rsidRDefault="004460B9" w:rsidP="00F46792">
            <w:pPr>
              <w:jc w:val="center"/>
              <w:rPr>
                <w:rFonts w:ascii="Arial" w:hAnsi="Arial" w:cs="Arial"/>
                <w:color w:val="000000"/>
                <w:sz w:val="22"/>
                <w:szCs w:val="22"/>
                <w:lang w:val="sr-Latn-RS" w:eastAsia="en-US"/>
              </w:rPr>
            </w:pPr>
            <w:r>
              <w:rPr>
                <w:rFonts w:ascii="Arial" w:hAnsi="Arial" w:cs="Arial"/>
                <w:color w:val="000000"/>
                <w:sz w:val="22"/>
                <w:szCs w:val="22"/>
                <w:lang w:val="sr-Latn-RS" w:eastAsia="en-US"/>
              </w:rPr>
              <w:t>760</w:t>
            </w:r>
          </w:p>
        </w:tc>
        <w:tc>
          <w:tcPr>
            <w:tcW w:w="1407" w:type="dxa"/>
            <w:tcBorders>
              <w:top w:val="nil"/>
              <w:left w:val="nil"/>
              <w:bottom w:val="single" w:sz="8" w:space="0" w:color="auto"/>
              <w:right w:val="single" w:sz="8" w:space="0" w:color="auto"/>
            </w:tcBorders>
            <w:shd w:val="clear" w:color="auto" w:fill="auto"/>
            <w:vAlign w:val="center"/>
          </w:tcPr>
          <w:p w:rsidR="0065332A" w:rsidRPr="0065332A" w:rsidRDefault="0065332A" w:rsidP="00F46792">
            <w:pPr>
              <w:jc w:val="right"/>
              <w:rPr>
                <w:rFonts w:ascii="Arial" w:hAnsi="Arial" w:cs="Arial"/>
                <w:color w:val="000000"/>
                <w:sz w:val="22"/>
                <w:szCs w:val="22"/>
                <w:lang w:val="en-US" w:eastAsia="en-US"/>
              </w:rPr>
            </w:pPr>
          </w:p>
        </w:tc>
        <w:tc>
          <w:tcPr>
            <w:tcW w:w="1415" w:type="dxa"/>
            <w:tcBorders>
              <w:top w:val="nil"/>
              <w:left w:val="nil"/>
              <w:bottom w:val="single" w:sz="8" w:space="0" w:color="auto"/>
              <w:right w:val="single" w:sz="8" w:space="0" w:color="auto"/>
            </w:tcBorders>
            <w:shd w:val="clear" w:color="auto" w:fill="auto"/>
            <w:vAlign w:val="center"/>
          </w:tcPr>
          <w:p w:rsidR="0065332A" w:rsidRPr="0065332A" w:rsidRDefault="0065332A" w:rsidP="00F46792">
            <w:pPr>
              <w:jc w:val="right"/>
              <w:rPr>
                <w:rFonts w:ascii="Arial" w:hAnsi="Arial" w:cs="Arial"/>
                <w:color w:val="000000"/>
                <w:sz w:val="22"/>
                <w:szCs w:val="22"/>
                <w:lang w:val="en-US" w:eastAsia="en-US"/>
              </w:rPr>
            </w:pPr>
          </w:p>
        </w:tc>
      </w:tr>
      <w:tr w:rsidR="0065332A" w:rsidRPr="0065332A" w:rsidTr="00F46792">
        <w:trPr>
          <w:trHeight w:val="330"/>
        </w:trPr>
        <w:tc>
          <w:tcPr>
            <w:tcW w:w="794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65332A" w:rsidRPr="0065332A" w:rsidRDefault="0065332A" w:rsidP="00F46792">
            <w:pPr>
              <w:jc w:val="right"/>
              <w:rPr>
                <w:rFonts w:ascii="Arial" w:hAnsi="Arial" w:cs="Arial"/>
                <w:color w:val="000000"/>
                <w:sz w:val="22"/>
                <w:szCs w:val="22"/>
                <w:lang w:val="en-US" w:eastAsia="en-US"/>
              </w:rPr>
            </w:pPr>
            <w:proofErr w:type="spellStart"/>
            <w:r w:rsidRPr="0065332A">
              <w:rPr>
                <w:rFonts w:ascii="Arial" w:hAnsi="Arial" w:cs="Arial"/>
                <w:color w:val="000000"/>
                <w:sz w:val="22"/>
                <w:szCs w:val="22"/>
                <w:lang w:val="en-US" w:eastAsia="en-US"/>
              </w:rPr>
              <w:t>Укупна</w:t>
            </w:r>
            <w:proofErr w:type="spellEnd"/>
            <w:r w:rsidRPr="0065332A">
              <w:rPr>
                <w:rFonts w:ascii="Arial" w:hAnsi="Arial" w:cs="Arial"/>
                <w:color w:val="000000"/>
                <w:sz w:val="22"/>
                <w:szCs w:val="22"/>
                <w:lang w:val="en-US" w:eastAsia="en-US"/>
              </w:rPr>
              <w:t xml:space="preserve"> </w:t>
            </w:r>
            <w:proofErr w:type="spellStart"/>
            <w:r w:rsidRPr="0065332A">
              <w:rPr>
                <w:rFonts w:ascii="Arial" w:hAnsi="Arial" w:cs="Arial"/>
                <w:color w:val="000000"/>
                <w:sz w:val="22"/>
                <w:szCs w:val="22"/>
                <w:lang w:val="en-US" w:eastAsia="en-US"/>
              </w:rPr>
              <w:t>цена</w:t>
            </w:r>
            <w:proofErr w:type="spellEnd"/>
            <w:r w:rsidRPr="0065332A">
              <w:rPr>
                <w:rFonts w:ascii="Arial" w:hAnsi="Arial" w:cs="Arial"/>
                <w:color w:val="000000"/>
                <w:sz w:val="22"/>
                <w:szCs w:val="22"/>
                <w:lang w:val="en-US" w:eastAsia="en-US"/>
              </w:rPr>
              <w:t xml:space="preserve"> </w:t>
            </w:r>
            <w:proofErr w:type="spellStart"/>
            <w:r w:rsidRPr="0065332A">
              <w:rPr>
                <w:rFonts w:ascii="Arial" w:hAnsi="Arial" w:cs="Arial"/>
                <w:color w:val="000000"/>
                <w:sz w:val="22"/>
                <w:szCs w:val="22"/>
                <w:lang w:val="en-US" w:eastAsia="en-US"/>
              </w:rPr>
              <w:t>без</w:t>
            </w:r>
            <w:proofErr w:type="spellEnd"/>
            <w:r w:rsidRPr="0065332A">
              <w:rPr>
                <w:rFonts w:ascii="Arial" w:hAnsi="Arial" w:cs="Arial"/>
                <w:color w:val="000000"/>
                <w:sz w:val="22"/>
                <w:szCs w:val="22"/>
                <w:lang w:val="en-US" w:eastAsia="en-US"/>
              </w:rPr>
              <w:t xml:space="preserve"> ПДВ-а:</w:t>
            </w:r>
          </w:p>
        </w:tc>
        <w:tc>
          <w:tcPr>
            <w:tcW w:w="1415" w:type="dxa"/>
            <w:tcBorders>
              <w:top w:val="nil"/>
              <w:left w:val="nil"/>
              <w:bottom w:val="single" w:sz="8" w:space="0" w:color="auto"/>
              <w:right w:val="single" w:sz="8" w:space="0" w:color="auto"/>
            </w:tcBorders>
            <w:shd w:val="clear" w:color="auto" w:fill="auto"/>
            <w:vAlign w:val="center"/>
            <w:hideMark/>
          </w:tcPr>
          <w:p w:rsidR="0065332A" w:rsidRPr="0065332A" w:rsidRDefault="0065332A" w:rsidP="00F46792">
            <w:pPr>
              <w:jc w:val="right"/>
              <w:rPr>
                <w:rFonts w:ascii="Arial" w:hAnsi="Arial" w:cs="Arial"/>
                <w:color w:val="000000"/>
                <w:sz w:val="22"/>
                <w:szCs w:val="22"/>
                <w:lang w:val="en-US" w:eastAsia="en-US"/>
              </w:rPr>
            </w:pPr>
            <w:r w:rsidRPr="0065332A">
              <w:rPr>
                <w:rFonts w:ascii="Arial" w:hAnsi="Arial" w:cs="Arial"/>
                <w:color w:val="000000"/>
                <w:sz w:val="22"/>
                <w:szCs w:val="22"/>
                <w:lang w:val="en-US" w:eastAsia="en-US"/>
              </w:rPr>
              <w:t> </w:t>
            </w:r>
          </w:p>
        </w:tc>
      </w:tr>
      <w:tr w:rsidR="0065332A" w:rsidRPr="0065332A" w:rsidTr="00F46792">
        <w:trPr>
          <w:trHeight w:val="315"/>
        </w:trPr>
        <w:tc>
          <w:tcPr>
            <w:tcW w:w="794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65332A" w:rsidRPr="0065332A" w:rsidRDefault="0065332A" w:rsidP="00F46792">
            <w:pPr>
              <w:jc w:val="right"/>
              <w:rPr>
                <w:rFonts w:ascii="Arial" w:hAnsi="Arial" w:cs="Arial"/>
                <w:color w:val="000000"/>
                <w:sz w:val="22"/>
                <w:szCs w:val="22"/>
                <w:lang w:val="en-US" w:eastAsia="en-US"/>
              </w:rPr>
            </w:pPr>
            <w:proofErr w:type="spellStart"/>
            <w:r w:rsidRPr="0065332A">
              <w:rPr>
                <w:rFonts w:ascii="Arial" w:hAnsi="Arial" w:cs="Arial"/>
                <w:color w:val="000000"/>
                <w:sz w:val="22"/>
                <w:szCs w:val="22"/>
                <w:lang w:val="en-US" w:eastAsia="en-US"/>
              </w:rPr>
              <w:t>Обрачунати</w:t>
            </w:r>
            <w:proofErr w:type="spellEnd"/>
            <w:r w:rsidRPr="0065332A">
              <w:rPr>
                <w:rFonts w:ascii="Arial" w:hAnsi="Arial" w:cs="Arial"/>
                <w:color w:val="000000"/>
                <w:sz w:val="22"/>
                <w:szCs w:val="22"/>
                <w:lang w:val="en-US" w:eastAsia="en-US"/>
              </w:rPr>
              <w:t xml:space="preserve"> ПДВ:</w:t>
            </w:r>
          </w:p>
        </w:tc>
        <w:tc>
          <w:tcPr>
            <w:tcW w:w="1415" w:type="dxa"/>
            <w:tcBorders>
              <w:top w:val="nil"/>
              <w:left w:val="nil"/>
              <w:bottom w:val="single" w:sz="8" w:space="0" w:color="auto"/>
              <w:right w:val="single" w:sz="8" w:space="0" w:color="auto"/>
            </w:tcBorders>
            <w:shd w:val="clear" w:color="auto" w:fill="auto"/>
            <w:vAlign w:val="center"/>
            <w:hideMark/>
          </w:tcPr>
          <w:p w:rsidR="0065332A" w:rsidRPr="0065332A" w:rsidRDefault="0065332A" w:rsidP="00F46792">
            <w:pPr>
              <w:jc w:val="right"/>
              <w:rPr>
                <w:rFonts w:ascii="Arial" w:hAnsi="Arial" w:cs="Arial"/>
                <w:color w:val="000000"/>
                <w:sz w:val="22"/>
                <w:szCs w:val="22"/>
                <w:lang w:val="en-US" w:eastAsia="en-US"/>
              </w:rPr>
            </w:pPr>
            <w:r w:rsidRPr="0065332A">
              <w:rPr>
                <w:rFonts w:ascii="Arial" w:hAnsi="Arial" w:cs="Arial"/>
                <w:color w:val="000000"/>
                <w:sz w:val="22"/>
                <w:szCs w:val="22"/>
                <w:lang w:val="en-US" w:eastAsia="en-US"/>
              </w:rPr>
              <w:t> </w:t>
            </w:r>
          </w:p>
        </w:tc>
      </w:tr>
      <w:tr w:rsidR="0065332A" w:rsidRPr="0065332A" w:rsidTr="00F46792">
        <w:trPr>
          <w:trHeight w:val="315"/>
        </w:trPr>
        <w:tc>
          <w:tcPr>
            <w:tcW w:w="7941"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65332A" w:rsidRPr="0065332A" w:rsidRDefault="0065332A" w:rsidP="00F46792">
            <w:pPr>
              <w:jc w:val="right"/>
              <w:rPr>
                <w:rFonts w:ascii="Arial" w:hAnsi="Arial" w:cs="Arial"/>
                <w:color w:val="000000"/>
                <w:sz w:val="22"/>
                <w:szCs w:val="22"/>
                <w:lang w:val="en-US" w:eastAsia="en-US"/>
              </w:rPr>
            </w:pPr>
            <w:proofErr w:type="spellStart"/>
            <w:r w:rsidRPr="0065332A">
              <w:rPr>
                <w:rFonts w:ascii="Arial" w:hAnsi="Arial" w:cs="Arial"/>
                <w:color w:val="000000"/>
                <w:sz w:val="22"/>
                <w:szCs w:val="22"/>
                <w:lang w:val="en-US" w:eastAsia="en-US"/>
              </w:rPr>
              <w:t>Укупна</w:t>
            </w:r>
            <w:proofErr w:type="spellEnd"/>
            <w:r w:rsidRPr="0065332A">
              <w:rPr>
                <w:rFonts w:ascii="Arial" w:hAnsi="Arial" w:cs="Arial"/>
                <w:color w:val="000000"/>
                <w:sz w:val="22"/>
                <w:szCs w:val="22"/>
                <w:lang w:val="en-US" w:eastAsia="en-US"/>
              </w:rPr>
              <w:t xml:space="preserve"> </w:t>
            </w:r>
            <w:proofErr w:type="spellStart"/>
            <w:r w:rsidRPr="0065332A">
              <w:rPr>
                <w:rFonts w:ascii="Arial" w:hAnsi="Arial" w:cs="Arial"/>
                <w:color w:val="000000"/>
                <w:sz w:val="22"/>
                <w:szCs w:val="22"/>
                <w:lang w:val="en-US" w:eastAsia="en-US"/>
              </w:rPr>
              <w:t>цена</w:t>
            </w:r>
            <w:proofErr w:type="spellEnd"/>
            <w:r w:rsidRPr="0065332A">
              <w:rPr>
                <w:rFonts w:ascii="Arial" w:hAnsi="Arial" w:cs="Arial"/>
                <w:color w:val="000000"/>
                <w:sz w:val="22"/>
                <w:szCs w:val="22"/>
                <w:lang w:val="en-US" w:eastAsia="en-US"/>
              </w:rPr>
              <w:t xml:space="preserve"> </w:t>
            </w:r>
            <w:proofErr w:type="spellStart"/>
            <w:r w:rsidRPr="0065332A">
              <w:rPr>
                <w:rFonts w:ascii="Arial" w:hAnsi="Arial" w:cs="Arial"/>
                <w:color w:val="000000"/>
                <w:sz w:val="22"/>
                <w:szCs w:val="22"/>
                <w:lang w:val="en-US" w:eastAsia="en-US"/>
              </w:rPr>
              <w:t>са</w:t>
            </w:r>
            <w:proofErr w:type="spellEnd"/>
            <w:r w:rsidRPr="0065332A">
              <w:rPr>
                <w:rFonts w:ascii="Arial" w:hAnsi="Arial" w:cs="Arial"/>
                <w:color w:val="000000"/>
                <w:sz w:val="22"/>
                <w:szCs w:val="22"/>
                <w:lang w:val="en-US" w:eastAsia="en-US"/>
              </w:rPr>
              <w:t xml:space="preserve"> ПДВ-</w:t>
            </w:r>
            <w:proofErr w:type="spellStart"/>
            <w:r w:rsidRPr="0065332A">
              <w:rPr>
                <w:rFonts w:ascii="Arial" w:hAnsi="Arial" w:cs="Arial"/>
                <w:color w:val="000000"/>
                <w:sz w:val="22"/>
                <w:szCs w:val="22"/>
                <w:lang w:val="en-US" w:eastAsia="en-US"/>
              </w:rPr>
              <w:t>ом</w:t>
            </w:r>
            <w:proofErr w:type="spellEnd"/>
            <w:r w:rsidRPr="0065332A">
              <w:rPr>
                <w:rFonts w:ascii="Arial" w:hAnsi="Arial" w:cs="Arial"/>
                <w:color w:val="000000"/>
                <w:sz w:val="22"/>
                <w:szCs w:val="22"/>
                <w:lang w:val="en-US" w:eastAsia="en-US"/>
              </w:rPr>
              <w:t>:</w:t>
            </w:r>
          </w:p>
        </w:tc>
        <w:tc>
          <w:tcPr>
            <w:tcW w:w="1415" w:type="dxa"/>
            <w:tcBorders>
              <w:top w:val="nil"/>
              <w:left w:val="nil"/>
              <w:bottom w:val="single" w:sz="8" w:space="0" w:color="auto"/>
              <w:right w:val="single" w:sz="8" w:space="0" w:color="auto"/>
            </w:tcBorders>
            <w:shd w:val="clear" w:color="auto" w:fill="auto"/>
            <w:vAlign w:val="center"/>
            <w:hideMark/>
          </w:tcPr>
          <w:p w:rsidR="0065332A" w:rsidRPr="0065332A" w:rsidRDefault="0065332A" w:rsidP="00F46792">
            <w:pPr>
              <w:jc w:val="right"/>
              <w:rPr>
                <w:rFonts w:ascii="Arial" w:hAnsi="Arial" w:cs="Arial"/>
                <w:color w:val="000000"/>
                <w:sz w:val="22"/>
                <w:szCs w:val="22"/>
                <w:lang w:val="en-US" w:eastAsia="en-US"/>
              </w:rPr>
            </w:pPr>
            <w:r w:rsidRPr="0065332A">
              <w:rPr>
                <w:rFonts w:ascii="Arial" w:hAnsi="Arial" w:cs="Arial"/>
                <w:color w:val="000000"/>
                <w:sz w:val="22"/>
                <w:szCs w:val="22"/>
                <w:lang w:val="en-US" w:eastAsia="en-US"/>
              </w:rPr>
              <w:t> </w:t>
            </w:r>
          </w:p>
        </w:tc>
      </w:tr>
    </w:tbl>
    <w:p w:rsidR="0065332A" w:rsidRPr="0065332A" w:rsidRDefault="0065332A" w:rsidP="0065332A">
      <w:pPr>
        <w:jc w:val="both"/>
        <w:rPr>
          <w:rFonts w:ascii="Arial" w:hAnsi="Arial" w:cs="Arial"/>
          <w:sz w:val="22"/>
          <w:szCs w:val="22"/>
          <w:lang w:val="ru-RU" w:eastAsia="sr-Latn-CS"/>
        </w:rPr>
      </w:pPr>
    </w:p>
    <w:p w:rsidR="0065332A" w:rsidRPr="0065332A" w:rsidRDefault="0065332A" w:rsidP="0065332A">
      <w:pPr>
        <w:jc w:val="both"/>
        <w:rPr>
          <w:rFonts w:ascii="Arial" w:hAnsi="Arial" w:cs="Arial"/>
          <w:sz w:val="22"/>
          <w:szCs w:val="22"/>
          <w:lang w:val="ru-RU" w:eastAsia="sr-Latn-CS"/>
        </w:rPr>
      </w:pPr>
    </w:p>
    <w:p w:rsidR="0065332A" w:rsidRPr="0065332A" w:rsidRDefault="0065332A" w:rsidP="0065332A">
      <w:pPr>
        <w:suppressAutoHyphens/>
        <w:spacing w:line="100" w:lineRule="atLeast"/>
        <w:ind w:right="-330"/>
        <w:jc w:val="both"/>
        <w:rPr>
          <w:rFonts w:ascii="Arial" w:eastAsia="Arial Unicode MS" w:hAnsi="Arial" w:cs="Arial"/>
          <w:b/>
          <w:color w:val="000000"/>
          <w:kern w:val="1"/>
          <w:sz w:val="20"/>
          <w:szCs w:val="20"/>
          <w:lang w:eastAsia="ar-SA"/>
        </w:rPr>
      </w:pPr>
      <w:r w:rsidRPr="0065332A">
        <w:rPr>
          <w:rFonts w:ascii="Arial" w:eastAsia="Arial Unicode MS" w:hAnsi="Arial" w:cs="Arial"/>
          <w:iCs/>
          <w:color w:val="000000"/>
          <w:kern w:val="1"/>
          <w:sz w:val="22"/>
          <w:szCs w:val="22"/>
          <w:lang w:eastAsia="ar-SA"/>
        </w:rPr>
        <w:t xml:space="preserve">Количине су оквирне, а уговор се закључује на процењену вредност. Укупна цена служи искључиво за рангирање понуда понуђача. </w:t>
      </w:r>
      <w:r w:rsidRPr="0065332A">
        <w:rPr>
          <w:rFonts w:ascii="Arial" w:eastAsia="Arial Unicode MS" w:hAnsi="Arial" w:cs="Arial"/>
          <w:color w:val="000000"/>
          <w:kern w:val="1"/>
          <w:sz w:val="22"/>
          <w:szCs w:val="22"/>
          <w:lang w:val="sr-Cyrl-RS" w:eastAsia="ar-SA"/>
        </w:rPr>
        <w:t>Стварна вредност по овом</w:t>
      </w:r>
      <w:r w:rsidR="00672941">
        <w:rPr>
          <w:rFonts w:ascii="Arial" w:eastAsia="Arial Unicode MS" w:hAnsi="Arial" w:cs="Arial"/>
          <w:color w:val="000000"/>
          <w:kern w:val="1"/>
          <w:sz w:val="22"/>
          <w:szCs w:val="22"/>
          <w:lang w:val="sr-Cyrl-RS" w:eastAsia="ar-SA"/>
        </w:rPr>
        <w:t xml:space="preserve">  уговору утврђује се на бази</w:t>
      </w:r>
      <w:r w:rsidRPr="0065332A">
        <w:rPr>
          <w:rFonts w:ascii="Arial" w:eastAsia="Arial Unicode MS" w:hAnsi="Arial" w:cs="Arial"/>
          <w:color w:val="000000"/>
          <w:kern w:val="1"/>
          <w:sz w:val="22"/>
          <w:szCs w:val="22"/>
          <w:lang w:val="sr-Cyrl-RS" w:eastAsia="ar-SA"/>
        </w:rPr>
        <w:t xml:space="preserve"> стварно реализованих добара.</w:t>
      </w:r>
      <w:r w:rsidRPr="0065332A">
        <w:rPr>
          <w:rFonts w:eastAsia="Arial Unicode MS"/>
          <w:color w:val="000000"/>
          <w:kern w:val="1"/>
          <w:lang w:val="en-US" w:eastAsia="ar-SA"/>
        </w:rPr>
        <w:t xml:space="preserve"> </w:t>
      </w:r>
      <w:r w:rsidRPr="0065332A">
        <w:rPr>
          <w:rFonts w:ascii="Arial" w:eastAsia="Arial Unicode MS" w:hAnsi="Arial" w:cs="Arial"/>
          <w:color w:val="000000"/>
          <w:kern w:val="1"/>
          <w:sz w:val="22"/>
          <w:szCs w:val="22"/>
          <w:lang w:val="sr-Cyrl-RS" w:eastAsia="ar-SA"/>
        </w:rPr>
        <w:t>Наручилац задржава право да наручи мање или веће количине према тренутним потребама, а све до процењене вредности набавке, која је уједно и уговорена вредност.</w:t>
      </w:r>
    </w:p>
    <w:p w:rsidR="0065332A" w:rsidRPr="0065332A" w:rsidRDefault="0065332A" w:rsidP="0065332A">
      <w:pPr>
        <w:widowControl w:val="0"/>
        <w:suppressAutoHyphens/>
        <w:autoSpaceDN w:val="0"/>
        <w:textAlignment w:val="baseline"/>
        <w:rPr>
          <w:rFonts w:eastAsia="SimSun" w:cs="Mangal"/>
          <w:kern w:val="3"/>
          <w:lang w:val="sr-Cyrl-RS" w:eastAsia="zh-CN" w:bidi="hi-IN"/>
        </w:rPr>
      </w:pPr>
    </w:p>
    <w:p w:rsidR="00FB7F3F" w:rsidRDefault="00FB7F3F" w:rsidP="00E45D1E">
      <w:pPr>
        <w:suppressAutoHyphens/>
        <w:spacing w:line="100" w:lineRule="atLeast"/>
        <w:rPr>
          <w:rFonts w:ascii="Arial" w:eastAsia="Arial Unicode MS" w:hAnsi="Arial" w:cs="Arial"/>
          <w:b/>
          <w:bCs/>
          <w:i/>
          <w:iCs/>
          <w:color w:val="000000"/>
          <w:kern w:val="1"/>
          <w:sz w:val="22"/>
          <w:szCs w:val="22"/>
          <w:lang w:val="sr-Cyrl-RS" w:eastAsia="ar-SA"/>
        </w:rPr>
      </w:pPr>
    </w:p>
    <w:p w:rsidR="00E45D1E" w:rsidRDefault="00E45D1E" w:rsidP="00EF3B84">
      <w:pPr>
        <w:jc w:val="both"/>
        <w:rPr>
          <w:rFonts w:ascii="Arial" w:hAnsi="Arial" w:cs="Arial"/>
          <w:sz w:val="22"/>
          <w:szCs w:val="22"/>
          <w:lang w:val="en-US"/>
        </w:rPr>
      </w:pPr>
    </w:p>
    <w:p w:rsidR="007D7DBF" w:rsidRDefault="007D7DBF" w:rsidP="00EF3B84">
      <w:pPr>
        <w:rPr>
          <w:rFonts w:ascii="Arial" w:eastAsia="TimesNewRomanPSMT" w:hAnsi="Arial" w:cs="Arial"/>
          <w:bCs/>
          <w:sz w:val="22"/>
          <w:szCs w:val="22"/>
          <w:lang w:val="sr-Cyrl-RS"/>
        </w:rPr>
      </w:pPr>
    </w:p>
    <w:p w:rsidR="00FB7F3F" w:rsidRDefault="00FB7F3F" w:rsidP="00EF3B84">
      <w:pPr>
        <w:rPr>
          <w:rFonts w:ascii="Arial" w:eastAsia="TimesNewRomanPSMT" w:hAnsi="Arial" w:cs="Arial"/>
          <w:bCs/>
          <w:sz w:val="22"/>
          <w:szCs w:val="22"/>
          <w:lang w:val="sr-Cyrl-RS"/>
        </w:rPr>
      </w:pPr>
    </w:p>
    <w:p w:rsidR="00FB7F3F" w:rsidRDefault="00FB7F3F" w:rsidP="00EF3B84">
      <w:pPr>
        <w:rPr>
          <w:rFonts w:ascii="Arial" w:eastAsia="TimesNewRomanPSMT" w:hAnsi="Arial" w:cs="Arial"/>
          <w:bCs/>
          <w:sz w:val="22"/>
          <w:szCs w:val="22"/>
          <w:lang w:val="sr-Cyrl-RS"/>
        </w:rPr>
      </w:pPr>
    </w:p>
    <w:p w:rsidR="00FB7F3F" w:rsidRDefault="00FB7F3F" w:rsidP="00EF3B84">
      <w:pPr>
        <w:rPr>
          <w:rFonts w:ascii="Arial" w:eastAsia="TimesNewRomanPSMT" w:hAnsi="Arial" w:cs="Arial"/>
          <w:bCs/>
          <w:sz w:val="22"/>
          <w:szCs w:val="22"/>
          <w:lang w:val="sr-Cyrl-RS"/>
        </w:rPr>
      </w:pPr>
    </w:p>
    <w:p w:rsidR="00FB7F3F" w:rsidRDefault="00FB7F3F" w:rsidP="00EF3B84">
      <w:pPr>
        <w:rPr>
          <w:rFonts w:ascii="Arial" w:eastAsia="TimesNewRomanPSMT" w:hAnsi="Arial" w:cs="Arial"/>
          <w:bCs/>
          <w:sz w:val="22"/>
          <w:szCs w:val="22"/>
          <w:lang w:val="sr-Cyrl-RS"/>
        </w:rPr>
      </w:pPr>
    </w:p>
    <w:p w:rsidR="00FB7F3F" w:rsidRDefault="00FB7F3F" w:rsidP="00EF3B84">
      <w:pPr>
        <w:rPr>
          <w:rFonts w:ascii="Arial" w:eastAsia="TimesNewRomanPSMT" w:hAnsi="Arial" w:cs="Arial"/>
          <w:bCs/>
          <w:sz w:val="22"/>
          <w:szCs w:val="22"/>
          <w:lang w:val="sr-Cyrl-RS"/>
        </w:rPr>
      </w:pPr>
    </w:p>
    <w:p w:rsidR="00FB7F3F" w:rsidRDefault="00FB7F3F" w:rsidP="00EF3B84">
      <w:pPr>
        <w:rPr>
          <w:rFonts w:ascii="Arial" w:eastAsia="TimesNewRomanPSMT" w:hAnsi="Arial" w:cs="Arial"/>
          <w:bCs/>
          <w:sz w:val="22"/>
          <w:szCs w:val="22"/>
          <w:lang w:val="sr-Cyrl-RS"/>
        </w:rPr>
      </w:pPr>
    </w:p>
    <w:p w:rsidR="00FB7F3F" w:rsidRDefault="00FB7F3F" w:rsidP="00EF3B84">
      <w:pPr>
        <w:rPr>
          <w:rFonts w:ascii="Arial" w:eastAsia="TimesNewRomanPSMT" w:hAnsi="Arial" w:cs="Arial"/>
          <w:bCs/>
          <w:sz w:val="22"/>
          <w:szCs w:val="22"/>
          <w:lang w:val="sr-Cyrl-RS"/>
        </w:rPr>
      </w:pPr>
    </w:p>
    <w:p w:rsidR="00FB7F3F" w:rsidRPr="00FB7F3F" w:rsidRDefault="00FB7F3F" w:rsidP="00EF3B84">
      <w:pPr>
        <w:rPr>
          <w:rFonts w:ascii="Arial" w:eastAsia="TimesNewRomanPSMT" w:hAnsi="Arial" w:cs="Arial"/>
          <w:bCs/>
          <w:sz w:val="22"/>
          <w:szCs w:val="22"/>
          <w:lang w:val="sr-Cyrl-RS"/>
        </w:rPr>
      </w:pPr>
    </w:p>
    <w:p w:rsidR="007D7DBF" w:rsidRDefault="007D7DBF" w:rsidP="00EF3B84">
      <w:pPr>
        <w:rPr>
          <w:rFonts w:ascii="Arial" w:eastAsia="TimesNewRomanPSMT" w:hAnsi="Arial" w:cs="Arial"/>
          <w:bCs/>
          <w:sz w:val="22"/>
          <w:szCs w:val="22"/>
          <w:lang w:val="sr-Cyrl-RS"/>
        </w:rPr>
      </w:pPr>
    </w:p>
    <w:p w:rsidR="00FB7F3F" w:rsidRDefault="00FB7F3F" w:rsidP="00EF3B84">
      <w:pPr>
        <w:rPr>
          <w:rFonts w:ascii="Arial" w:eastAsia="TimesNewRomanPSMT" w:hAnsi="Arial" w:cs="Arial"/>
          <w:bCs/>
          <w:sz w:val="22"/>
          <w:szCs w:val="22"/>
          <w:lang w:val="sr-Cyrl-RS"/>
        </w:rPr>
      </w:pPr>
    </w:p>
    <w:p w:rsidR="00FB7F3F" w:rsidRPr="00FB7F3F" w:rsidRDefault="00FB7F3F" w:rsidP="00EF3B84">
      <w:pPr>
        <w:rPr>
          <w:rFonts w:ascii="Arial" w:eastAsia="TimesNewRomanPSMT" w:hAnsi="Arial" w:cs="Arial"/>
          <w:bCs/>
          <w:sz w:val="22"/>
          <w:szCs w:val="22"/>
          <w:lang w:val="sr-Cyrl-RS"/>
        </w:rPr>
      </w:pPr>
    </w:p>
    <w:p w:rsidR="00FB7F3F" w:rsidRDefault="00FB7F3F" w:rsidP="00EF3B84">
      <w:pPr>
        <w:rPr>
          <w:rFonts w:ascii="Arial" w:eastAsia="TimesNewRomanPSMT" w:hAnsi="Arial" w:cs="Arial"/>
          <w:bCs/>
          <w:sz w:val="22"/>
          <w:szCs w:val="22"/>
          <w:lang w:val="sr-Cyrl-RS"/>
        </w:rPr>
      </w:pPr>
    </w:p>
    <w:p w:rsidR="00FB7F3F" w:rsidRDefault="00FB7F3F" w:rsidP="00EF3B84">
      <w:pPr>
        <w:rPr>
          <w:rFonts w:ascii="Arial" w:eastAsia="TimesNewRomanPSMT" w:hAnsi="Arial" w:cs="Arial"/>
          <w:bCs/>
          <w:sz w:val="22"/>
          <w:szCs w:val="22"/>
          <w:lang w:val="sr-Cyrl-RS"/>
        </w:rPr>
      </w:pPr>
    </w:p>
    <w:p w:rsidR="00FB7F3F" w:rsidRDefault="00FB7F3F" w:rsidP="00EF3B84">
      <w:pPr>
        <w:rPr>
          <w:rFonts w:ascii="Arial" w:eastAsia="TimesNewRomanPSMT" w:hAnsi="Arial" w:cs="Arial"/>
          <w:bCs/>
          <w:sz w:val="22"/>
          <w:szCs w:val="22"/>
          <w:lang w:val="sr-Cyrl-RS"/>
        </w:rPr>
      </w:pPr>
    </w:p>
    <w:p w:rsidR="00FB7F3F" w:rsidRDefault="00FB7F3F" w:rsidP="00EF3B84">
      <w:pPr>
        <w:rPr>
          <w:rFonts w:ascii="Arial" w:eastAsia="TimesNewRomanPSMT" w:hAnsi="Arial" w:cs="Arial"/>
          <w:bCs/>
          <w:sz w:val="22"/>
          <w:szCs w:val="22"/>
          <w:lang w:val="sr-Cyrl-RS"/>
        </w:rPr>
      </w:pPr>
    </w:p>
    <w:p w:rsidR="00FB7F3F" w:rsidRDefault="00FB7F3F" w:rsidP="00EF3B84">
      <w:pPr>
        <w:rPr>
          <w:rFonts w:ascii="Arial" w:eastAsia="TimesNewRomanPSMT" w:hAnsi="Arial" w:cs="Arial"/>
          <w:bCs/>
          <w:sz w:val="22"/>
          <w:szCs w:val="22"/>
          <w:lang w:val="sr-Cyrl-RS"/>
        </w:rPr>
      </w:pPr>
    </w:p>
    <w:p w:rsidR="00FB7F3F" w:rsidRDefault="00FB7F3F" w:rsidP="00EF3B84">
      <w:pPr>
        <w:rPr>
          <w:rFonts w:ascii="Arial" w:eastAsia="TimesNewRomanPSMT" w:hAnsi="Arial" w:cs="Arial"/>
          <w:bCs/>
          <w:sz w:val="22"/>
          <w:szCs w:val="22"/>
          <w:lang w:val="sr-Cyrl-RS"/>
        </w:rPr>
      </w:pPr>
    </w:p>
    <w:p w:rsidR="00FB7F3F" w:rsidRPr="00FB7F3F" w:rsidRDefault="00FB7F3F" w:rsidP="00EF3B84">
      <w:pPr>
        <w:rPr>
          <w:rFonts w:ascii="Arial" w:eastAsia="TimesNewRomanPSMT" w:hAnsi="Arial" w:cs="Arial"/>
          <w:bCs/>
          <w:sz w:val="22"/>
          <w:szCs w:val="22"/>
          <w:lang w:val="sr-Cyrl-RS"/>
        </w:rPr>
      </w:pPr>
    </w:p>
    <w:p w:rsidR="00E45D1E" w:rsidRPr="00E45D1E" w:rsidRDefault="00E45D1E" w:rsidP="00E45D1E">
      <w:pPr>
        <w:jc w:val="both"/>
        <w:rPr>
          <w:rFonts w:ascii="Arial" w:hAnsi="Arial" w:cs="Arial"/>
          <w:sz w:val="22"/>
          <w:szCs w:val="22"/>
          <w:lang w:val="ru-RU" w:eastAsia="sr-Latn-CS"/>
        </w:rPr>
      </w:pPr>
      <w:r w:rsidRPr="00E45D1E">
        <w:rPr>
          <w:rFonts w:ascii="Arial" w:hAnsi="Arial" w:cs="Arial"/>
          <w:sz w:val="22"/>
          <w:szCs w:val="22"/>
          <w:lang w:val="ru-RU" w:eastAsia="sr-Latn-CS"/>
        </w:rPr>
        <w:t xml:space="preserve">                                                                    </w:t>
      </w:r>
      <w:r w:rsidRPr="00E45D1E">
        <w:rPr>
          <w:rFonts w:ascii="Arial" w:hAnsi="Arial" w:cs="Arial"/>
          <w:sz w:val="22"/>
          <w:szCs w:val="22"/>
          <w:lang w:val="sr-Latn-CS" w:eastAsia="sr-Latn-CS"/>
        </w:rPr>
        <w:t xml:space="preserve">                        </w:t>
      </w:r>
      <w:r w:rsidRPr="00E45D1E">
        <w:rPr>
          <w:rFonts w:ascii="Arial" w:hAnsi="Arial" w:cs="Arial"/>
          <w:sz w:val="22"/>
          <w:szCs w:val="22"/>
          <w:lang w:val="ru-RU" w:eastAsia="sr-Latn-CS"/>
        </w:rPr>
        <w:t xml:space="preserve"> Потпис овлашћеног  лица</w:t>
      </w:r>
    </w:p>
    <w:p w:rsidR="00E45D1E" w:rsidRPr="00E45D1E" w:rsidRDefault="00E45D1E" w:rsidP="00E45D1E">
      <w:pPr>
        <w:tabs>
          <w:tab w:val="center" w:pos="7200"/>
        </w:tabs>
        <w:jc w:val="both"/>
        <w:rPr>
          <w:rFonts w:ascii="Arial" w:hAnsi="Arial" w:cs="Arial"/>
          <w:sz w:val="22"/>
          <w:szCs w:val="22"/>
          <w:lang w:eastAsia="sr-Latn-CS"/>
        </w:rPr>
      </w:pPr>
      <w:r w:rsidRPr="00E45D1E">
        <w:rPr>
          <w:rFonts w:ascii="Arial" w:hAnsi="Arial" w:cs="Arial"/>
          <w:sz w:val="22"/>
          <w:szCs w:val="22"/>
          <w:lang w:val="ru-RU" w:eastAsia="sr-Latn-CS"/>
        </w:rPr>
        <w:t xml:space="preserve">Датум:                                             </w:t>
      </w:r>
      <w:r w:rsidRPr="00E45D1E">
        <w:rPr>
          <w:rFonts w:ascii="Arial" w:hAnsi="Arial" w:cs="Arial"/>
          <w:sz w:val="22"/>
          <w:szCs w:val="22"/>
          <w:lang w:eastAsia="sr-Latn-CS"/>
        </w:rPr>
        <w:t xml:space="preserve">                      </w:t>
      </w:r>
    </w:p>
    <w:p w:rsidR="00FB7F3F" w:rsidRPr="00FB7F3F" w:rsidRDefault="00E45D1E" w:rsidP="00FB7F3F">
      <w:pPr>
        <w:jc w:val="both"/>
        <w:rPr>
          <w:rFonts w:ascii="Arial" w:hAnsi="Arial" w:cs="Arial"/>
          <w:sz w:val="22"/>
          <w:szCs w:val="22"/>
          <w:lang w:val="ru-RU" w:eastAsia="sr-Latn-CS"/>
        </w:rPr>
      </w:pPr>
      <w:r w:rsidRPr="00E45D1E">
        <w:rPr>
          <w:rFonts w:ascii="Arial" w:hAnsi="Arial" w:cs="Arial"/>
          <w:sz w:val="22"/>
          <w:szCs w:val="22"/>
          <w:lang w:val="ru-RU" w:eastAsia="sr-Latn-CS"/>
        </w:rPr>
        <w:t xml:space="preserve">____. ____. </w:t>
      </w:r>
      <w:r>
        <w:rPr>
          <w:rFonts w:ascii="Arial" w:hAnsi="Arial" w:cs="Arial"/>
          <w:sz w:val="22"/>
          <w:szCs w:val="22"/>
          <w:lang w:val="ru-RU" w:eastAsia="sr-Latn-CS"/>
        </w:rPr>
        <w:t>20</w:t>
      </w:r>
      <w:r>
        <w:rPr>
          <w:rFonts w:ascii="Arial" w:hAnsi="Arial" w:cs="Arial"/>
          <w:sz w:val="22"/>
          <w:szCs w:val="22"/>
          <w:lang w:val="en-US" w:eastAsia="sr-Latn-CS"/>
        </w:rPr>
        <w:t>21</w:t>
      </w:r>
      <w:r w:rsidRPr="00E45D1E">
        <w:rPr>
          <w:rFonts w:ascii="Arial" w:hAnsi="Arial" w:cs="Arial"/>
          <w:sz w:val="22"/>
          <w:szCs w:val="22"/>
          <w:lang w:val="ru-RU" w:eastAsia="sr-Latn-CS"/>
        </w:rPr>
        <w:t xml:space="preserve">. године                           </w:t>
      </w:r>
      <w:r w:rsidRPr="00E45D1E">
        <w:rPr>
          <w:rFonts w:ascii="Arial" w:hAnsi="Arial" w:cs="Arial"/>
          <w:sz w:val="22"/>
          <w:szCs w:val="22"/>
          <w:lang w:val="ru-RU" w:eastAsia="sr-Latn-CS"/>
        </w:rPr>
        <w:tab/>
        <w:t xml:space="preserve">                  ________________________</w:t>
      </w:r>
      <w:r w:rsidR="00FB7F3F">
        <w:rPr>
          <w:rFonts w:ascii="Arial" w:hAnsi="Arial" w:cs="Arial"/>
          <w:sz w:val="22"/>
          <w:szCs w:val="22"/>
          <w:lang w:val="ru-RU" w:eastAsia="sr-Latn-CS"/>
        </w:rPr>
        <w:t>__</w:t>
      </w:r>
    </w:p>
    <w:p w:rsidR="00FB7F3F" w:rsidRDefault="00FB7F3F" w:rsidP="00EF3B84">
      <w:pPr>
        <w:rPr>
          <w:rFonts w:ascii="Arial" w:eastAsia="TimesNewRomanPSMT" w:hAnsi="Arial" w:cs="Arial"/>
          <w:bCs/>
          <w:sz w:val="22"/>
          <w:szCs w:val="22"/>
          <w:lang w:val="sr-Cyrl-RS"/>
        </w:rPr>
      </w:pPr>
    </w:p>
    <w:p w:rsidR="00FB7F3F" w:rsidRDefault="00FB7F3F" w:rsidP="00EF3B84">
      <w:pPr>
        <w:rPr>
          <w:rFonts w:ascii="Arial" w:eastAsia="TimesNewRomanPSMT" w:hAnsi="Arial" w:cs="Arial"/>
          <w:bCs/>
          <w:sz w:val="22"/>
          <w:szCs w:val="22"/>
          <w:lang w:val="sr-Cyrl-RS"/>
        </w:rPr>
      </w:pPr>
    </w:p>
    <w:p w:rsidR="00FB7F3F" w:rsidRDefault="00FB7F3F" w:rsidP="00EF3B84">
      <w:pPr>
        <w:rPr>
          <w:rFonts w:ascii="Arial" w:eastAsia="TimesNewRomanPSMT" w:hAnsi="Arial" w:cs="Arial"/>
          <w:bCs/>
          <w:sz w:val="22"/>
          <w:szCs w:val="22"/>
          <w:lang w:val="sr-Cyrl-RS"/>
        </w:rPr>
      </w:pPr>
    </w:p>
    <w:p w:rsidR="00FB7F3F" w:rsidRDefault="00FB7F3F" w:rsidP="00EF3B84">
      <w:pPr>
        <w:rPr>
          <w:rFonts w:ascii="Arial" w:eastAsia="TimesNewRomanPSMT" w:hAnsi="Arial" w:cs="Arial"/>
          <w:bCs/>
          <w:sz w:val="22"/>
          <w:szCs w:val="22"/>
          <w:lang w:val="sr-Cyrl-RS"/>
        </w:rPr>
      </w:pPr>
    </w:p>
    <w:p w:rsidR="00F220D7" w:rsidRDefault="00F220D7" w:rsidP="00EF3B84">
      <w:pPr>
        <w:rPr>
          <w:rFonts w:ascii="Arial" w:eastAsia="TimesNewRomanPSMT" w:hAnsi="Arial" w:cs="Arial"/>
          <w:bCs/>
          <w:sz w:val="22"/>
          <w:szCs w:val="22"/>
          <w:lang w:val="sr-Cyrl-RS"/>
        </w:rPr>
      </w:pPr>
    </w:p>
    <w:p w:rsidR="00F220D7" w:rsidRDefault="00F220D7" w:rsidP="00EF3B84">
      <w:pPr>
        <w:rPr>
          <w:rFonts w:ascii="Arial" w:eastAsia="TimesNewRomanPSMT" w:hAnsi="Arial" w:cs="Arial"/>
          <w:bCs/>
          <w:sz w:val="22"/>
          <w:szCs w:val="22"/>
          <w:lang w:val="sr-Cyrl-RS"/>
        </w:rPr>
      </w:pPr>
    </w:p>
    <w:p w:rsidR="00F220D7" w:rsidRPr="009016A7" w:rsidRDefault="00F220D7" w:rsidP="00F220D7">
      <w:pPr>
        <w:spacing w:after="200" w:line="276" w:lineRule="auto"/>
        <w:rPr>
          <w:rFonts w:eastAsiaTheme="minorHAnsi"/>
          <w:lang w:val="sr-Cyrl-RS" w:eastAsia="en-US"/>
        </w:rPr>
      </w:pPr>
    </w:p>
    <w:p w:rsidR="00F220D7" w:rsidRPr="00F220D7" w:rsidRDefault="00F220D7" w:rsidP="00F220D7">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val="en-US" w:eastAsia="ar-SA"/>
        </w:rPr>
      </w:pPr>
      <w:r w:rsidRPr="00F220D7">
        <w:rPr>
          <w:rFonts w:ascii="Arial" w:eastAsia="Arial Unicode MS" w:hAnsi="Arial" w:cs="Arial"/>
          <w:b/>
          <w:bCs/>
          <w:i/>
          <w:iCs/>
          <w:color w:val="000000"/>
          <w:kern w:val="1"/>
          <w:sz w:val="22"/>
          <w:szCs w:val="22"/>
          <w:lang w:val="en-US" w:eastAsia="ar-SA"/>
        </w:rPr>
        <w:t>МОДЕЛ УГОВОРА</w:t>
      </w:r>
    </w:p>
    <w:p w:rsidR="00F220D7" w:rsidRPr="00F220D7" w:rsidRDefault="00F220D7" w:rsidP="00F220D7">
      <w:pPr>
        <w:suppressAutoHyphens/>
        <w:spacing w:line="100" w:lineRule="atLeast"/>
        <w:ind w:left="-90" w:right="-154" w:firstLine="720"/>
        <w:jc w:val="both"/>
        <w:rPr>
          <w:rFonts w:ascii="Arial" w:eastAsia="Arial Unicode MS" w:hAnsi="Arial" w:cs="Arial"/>
          <w:bCs/>
          <w:iCs/>
          <w:color w:val="000000"/>
          <w:kern w:val="1"/>
          <w:sz w:val="22"/>
          <w:szCs w:val="22"/>
          <w:lang w:eastAsia="ar-SA"/>
        </w:rPr>
      </w:pPr>
    </w:p>
    <w:p w:rsidR="00F220D7" w:rsidRPr="00F220D7" w:rsidRDefault="00F220D7" w:rsidP="00F220D7">
      <w:pPr>
        <w:suppressAutoHyphens/>
        <w:spacing w:line="100" w:lineRule="atLeast"/>
        <w:ind w:right="-46"/>
        <w:jc w:val="both"/>
        <w:rPr>
          <w:rFonts w:ascii="Arial" w:eastAsia="Arial Unicode MS" w:hAnsi="Arial" w:cs="Arial"/>
          <w:bCs/>
          <w:iCs/>
          <w:color w:val="000000"/>
          <w:kern w:val="1"/>
          <w:sz w:val="22"/>
          <w:szCs w:val="22"/>
          <w:lang w:eastAsia="ar-SA"/>
        </w:rPr>
      </w:pPr>
      <w:r w:rsidRPr="00F220D7">
        <w:rPr>
          <w:rFonts w:ascii="Arial" w:eastAsia="Arial Unicode MS" w:hAnsi="Arial" w:cs="Arial"/>
          <w:bCs/>
          <w:iCs/>
          <w:color w:val="000000"/>
          <w:kern w:val="1"/>
          <w:sz w:val="22"/>
          <w:szCs w:val="22"/>
          <w:lang w:eastAsia="ar-SA"/>
        </w:rPr>
        <w:t xml:space="preserve">На основу спроведеног </w:t>
      </w:r>
      <w:r w:rsidR="009016A7">
        <w:rPr>
          <w:rFonts w:ascii="Arial" w:eastAsia="Arial Unicode MS" w:hAnsi="Arial" w:cs="Arial"/>
          <w:bCs/>
          <w:iCs/>
          <w:color w:val="000000"/>
          <w:kern w:val="1"/>
          <w:sz w:val="22"/>
          <w:szCs w:val="22"/>
          <w:lang w:eastAsia="ar-SA"/>
        </w:rPr>
        <w:t xml:space="preserve">поступка </w:t>
      </w:r>
      <w:r w:rsidR="003870CB">
        <w:rPr>
          <w:rFonts w:ascii="Arial" w:eastAsia="Arial Unicode MS" w:hAnsi="Arial" w:cs="Arial"/>
          <w:bCs/>
          <w:iCs/>
          <w:color w:val="000000"/>
          <w:kern w:val="1"/>
          <w:sz w:val="22"/>
          <w:szCs w:val="22"/>
          <w:lang w:eastAsia="ar-SA"/>
        </w:rPr>
        <w:t xml:space="preserve"> набавке</w:t>
      </w:r>
      <w:r w:rsidR="009016A7">
        <w:rPr>
          <w:rFonts w:ascii="Arial" w:eastAsia="Arial Unicode MS" w:hAnsi="Arial" w:cs="Arial"/>
          <w:bCs/>
          <w:iCs/>
          <w:color w:val="000000"/>
          <w:kern w:val="1"/>
          <w:sz w:val="22"/>
          <w:szCs w:val="22"/>
          <w:lang w:val="sr-Cyrl-RS" w:eastAsia="ar-SA"/>
        </w:rPr>
        <w:t xml:space="preserve"> на коју се закон не примењује</w:t>
      </w:r>
      <w:r w:rsidR="003870CB">
        <w:rPr>
          <w:rFonts w:ascii="Arial" w:eastAsia="Arial Unicode MS" w:hAnsi="Arial" w:cs="Arial"/>
          <w:bCs/>
          <w:iCs/>
          <w:color w:val="000000"/>
          <w:kern w:val="1"/>
          <w:sz w:val="22"/>
          <w:szCs w:val="22"/>
          <w:lang w:eastAsia="ar-SA"/>
        </w:rPr>
        <w:t xml:space="preserve"> бр. </w:t>
      </w:r>
      <w:r w:rsidR="003870CB">
        <w:rPr>
          <w:rFonts w:ascii="Arial" w:eastAsia="Arial Unicode MS" w:hAnsi="Arial" w:cs="Arial"/>
          <w:bCs/>
          <w:iCs/>
          <w:color w:val="000000"/>
          <w:kern w:val="1"/>
          <w:sz w:val="22"/>
          <w:szCs w:val="22"/>
          <w:lang w:val="sr-Latn-RS" w:eastAsia="ar-SA"/>
        </w:rPr>
        <w:t>01</w:t>
      </w:r>
      <w:r w:rsidRPr="00F220D7">
        <w:rPr>
          <w:rFonts w:ascii="Arial" w:eastAsia="Arial Unicode MS" w:hAnsi="Arial" w:cs="Arial"/>
          <w:bCs/>
          <w:iCs/>
          <w:color w:val="000000"/>
          <w:kern w:val="1"/>
          <w:sz w:val="22"/>
          <w:szCs w:val="22"/>
          <w:lang w:eastAsia="ar-SA"/>
        </w:rPr>
        <w:t>/202</w:t>
      </w:r>
      <w:r w:rsidR="003870CB">
        <w:rPr>
          <w:rFonts w:ascii="Arial" w:eastAsia="Arial Unicode MS" w:hAnsi="Arial" w:cs="Arial"/>
          <w:bCs/>
          <w:iCs/>
          <w:color w:val="000000"/>
          <w:kern w:val="1"/>
          <w:sz w:val="22"/>
          <w:szCs w:val="22"/>
          <w:lang w:val="sr-Latn-RS" w:eastAsia="ar-SA"/>
        </w:rPr>
        <w:t>1</w:t>
      </w:r>
      <w:r w:rsidRPr="00F220D7">
        <w:rPr>
          <w:rFonts w:ascii="Arial" w:eastAsia="Arial Unicode MS" w:hAnsi="Arial" w:cs="Arial"/>
          <w:bCs/>
          <w:iCs/>
          <w:color w:val="000000"/>
          <w:kern w:val="1"/>
          <w:sz w:val="22"/>
          <w:szCs w:val="22"/>
          <w:lang w:eastAsia="ar-SA"/>
        </w:rPr>
        <w:t xml:space="preserve">  – Набавка горива, закључује се:</w:t>
      </w:r>
    </w:p>
    <w:p w:rsidR="00F220D7" w:rsidRPr="00F220D7" w:rsidRDefault="00F220D7" w:rsidP="00F220D7">
      <w:pPr>
        <w:suppressAutoHyphens/>
        <w:spacing w:line="100" w:lineRule="atLeast"/>
        <w:ind w:right="-46"/>
        <w:jc w:val="both"/>
        <w:rPr>
          <w:rFonts w:ascii="Arial" w:eastAsia="Arial Unicode MS" w:hAnsi="Arial" w:cs="Arial"/>
          <w:bCs/>
          <w:iCs/>
          <w:color w:val="000000"/>
          <w:kern w:val="1"/>
          <w:sz w:val="22"/>
          <w:szCs w:val="22"/>
          <w:lang w:eastAsia="ar-SA"/>
        </w:rPr>
      </w:pPr>
    </w:p>
    <w:p w:rsidR="00F220D7" w:rsidRPr="00F220D7" w:rsidRDefault="00F220D7" w:rsidP="00F220D7">
      <w:pPr>
        <w:suppressAutoHyphens/>
        <w:spacing w:line="100" w:lineRule="atLeast"/>
        <w:ind w:right="-46"/>
        <w:jc w:val="center"/>
        <w:rPr>
          <w:rFonts w:ascii="Arial" w:eastAsia="Arial Unicode MS" w:hAnsi="Arial" w:cs="Arial"/>
          <w:b/>
          <w:bCs/>
          <w:i/>
          <w:iCs/>
          <w:color w:val="000000"/>
          <w:kern w:val="1"/>
          <w:sz w:val="22"/>
          <w:szCs w:val="22"/>
          <w:lang w:eastAsia="ar-SA"/>
        </w:rPr>
      </w:pPr>
      <w:r w:rsidRPr="00F220D7">
        <w:rPr>
          <w:rFonts w:ascii="Arial" w:eastAsia="Arial Unicode MS" w:hAnsi="Arial" w:cs="Arial"/>
          <w:b/>
          <w:bCs/>
          <w:i/>
          <w:iCs/>
          <w:color w:val="000000"/>
          <w:kern w:val="1"/>
          <w:sz w:val="22"/>
          <w:szCs w:val="22"/>
          <w:lang w:val="en-US" w:eastAsia="ar-SA"/>
        </w:rPr>
        <w:t>УГОВОР</w:t>
      </w:r>
    </w:p>
    <w:p w:rsidR="00F220D7" w:rsidRPr="00F220D7" w:rsidRDefault="00F220D7" w:rsidP="00F220D7">
      <w:pPr>
        <w:suppressAutoHyphens/>
        <w:spacing w:line="100" w:lineRule="atLeast"/>
        <w:ind w:right="-46"/>
        <w:jc w:val="center"/>
        <w:rPr>
          <w:rFonts w:ascii="Arial" w:eastAsia="Arial Unicode MS" w:hAnsi="Arial" w:cs="Arial"/>
          <w:b/>
          <w:bCs/>
          <w:i/>
          <w:iCs/>
          <w:color w:val="000000"/>
          <w:kern w:val="1"/>
          <w:sz w:val="22"/>
          <w:szCs w:val="22"/>
          <w:lang w:eastAsia="ar-SA"/>
        </w:rPr>
      </w:pPr>
      <w:r w:rsidRPr="00F220D7">
        <w:rPr>
          <w:rFonts w:ascii="Arial" w:eastAsia="Arial Unicode MS" w:hAnsi="Arial" w:cs="Arial"/>
          <w:b/>
          <w:bCs/>
          <w:i/>
          <w:iCs/>
          <w:color w:val="000000"/>
          <w:kern w:val="1"/>
          <w:sz w:val="22"/>
          <w:szCs w:val="22"/>
          <w:lang w:val="en-US" w:eastAsia="ar-SA"/>
        </w:rPr>
        <w:t xml:space="preserve"> </w:t>
      </w:r>
      <w:r w:rsidRPr="00F220D7">
        <w:rPr>
          <w:rFonts w:ascii="Arial" w:eastAsia="Arial Unicode MS" w:hAnsi="Arial" w:cs="Arial"/>
          <w:b/>
          <w:bCs/>
          <w:i/>
          <w:iCs/>
          <w:color w:val="000000"/>
          <w:kern w:val="1"/>
          <w:sz w:val="22"/>
          <w:szCs w:val="22"/>
          <w:lang w:eastAsia="ar-SA"/>
        </w:rPr>
        <w:t>о јавној набавци горива</w:t>
      </w:r>
    </w:p>
    <w:p w:rsidR="00F220D7" w:rsidRPr="00F220D7" w:rsidRDefault="00F220D7" w:rsidP="00F220D7">
      <w:pPr>
        <w:suppressAutoHyphens/>
        <w:spacing w:line="100" w:lineRule="atLeast"/>
        <w:ind w:right="-46"/>
        <w:jc w:val="center"/>
        <w:rPr>
          <w:rFonts w:ascii="Arial" w:eastAsia="Arial Unicode MS" w:hAnsi="Arial" w:cs="Arial"/>
          <w:b/>
          <w:bCs/>
          <w:i/>
          <w:iCs/>
          <w:color w:val="000000"/>
          <w:kern w:val="1"/>
          <w:sz w:val="22"/>
          <w:szCs w:val="22"/>
          <w:lang w:eastAsia="ar-SA"/>
        </w:rPr>
      </w:pPr>
    </w:p>
    <w:p w:rsidR="00F220D7" w:rsidRPr="00F220D7" w:rsidRDefault="00F220D7" w:rsidP="00F220D7">
      <w:pPr>
        <w:suppressAutoHyphens/>
        <w:spacing w:line="100" w:lineRule="atLeast"/>
        <w:ind w:right="-46"/>
        <w:rPr>
          <w:rFonts w:ascii="Arial" w:eastAsia="Arial Unicode MS" w:hAnsi="Arial" w:cs="Arial"/>
          <w:bCs/>
          <w:iCs/>
          <w:color w:val="000000"/>
          <w:kern w:val="1"/>
          <w:sz w:val="22"/>
          <w:szCs w:val="22"/>
          <w:lang w:eastAsia="ar-SA"/>
        </w:rPr>
      </w:pPr>
      <w:r w:rsidRPr="00F220D7">
        <w:rPr>
          <w:rFonts w:ascii="Arial" w:eastAsia="Arial Unicode MS" w:hAnsi="Arial" w:cs="Arial"/>
          <w:bCs/>
          <w:iCs/>
          <w:color w:val="000000"/>
          <w:kern w:val="1"/>
          <w:sz w:val="22"/>
          <w:szCs w:val="22"/>
          <w:lang w:eastAsia="ar-SA"/>
        </w:rPr>
        <w:t>Уговорне стране:</w:t>
      </w:r>
    </w:p>
    <w:p w:rsidR="00F220D7" w:rsidRPr="00F220D7" w:rsidRDefault="00F220D7" w:rsidP="00F220D7">
      <w:pPr>
        <w:suppressAutoHyphens/>
        <w:spacing w:line="100" w:lineRule="atLeast"/>
        <w:ind w:right="-46"/>
        <w:jc w:val="center"/>
        <w:rPr>
          <w:rFonts w:ascii="Arial" w:eastAsia="Arial Unicode MS" w:hAnsi="Arial" w:cs="Arial"/>
          <w:b/>
          <w:bCs/>
          <w:i/>
          <w:iCs/>
          <w:color w:val="000000"/>
          <w:kern w:val="1"/>
          <w:sz w:val="22"/>
          <w:szCs w:val="22"/>
          <w:lang w:eastAsia="ar-SA"/>
        </w:rPr>
      </w:pPr>
    </w:p>
    <w:p w:rsidR="00F220D7" w:rsidRPr="00F220D7" w:rsidRDefault="00F220D7" w:rsidP="00F220D7">
      <w:pPr>
        <w:suppressAutoHyphens/>
        <w:spacing w:line="100" w:lineRule="atLeast"/>
        <w:ind w:right="-46"/>
        <w:rPr>
          <w:rFonts w:ascii="Arial" w:eastAsia="Arial Unicode MS" w:hAnsi="Arial" w:cs="Arial"/>
          <w:i/>
          <w:iCs/>
          <w:color w:val="000000"/>
          <w:kern w:val="1"/>
          <w:sz w:val="22"/>
          <w:szCs w:val="22"/>
          <w:lang w:val="en-US" w:eastAsia="ar-SA"/>
        </w:rPr>
      </w:pPr>
    </w:p>
    <w:p w:rsidR="00F220D7" w:rsidRPr="003870CB" w:rsidRDefault="00F220D7" w:rsidP="00F220D7">
      <w:pPr>
        <w:suppressAutoHyphens/>
        <w:spacing w:line="100" w:lineRule="atLeast"/>
        <w:ind w:right="-46"/>
        <w:jc w:val="both"/>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eastAsia="ar-SA"/>
        </w:rPr>
        <w:t xml:space="preserve">1. </w:t>
      </w:r>
      <w:r w:rsidRPr="00CE782D">
        <w:rPr>
          <w:rFonts w:ascii="Arial" w:eastAsia="Arial Unicode MS" w:hAnsi="Arial" w:cs="Arial"/>
          <w:b/>
          <w:color w:val="000000"/>
          <w:kern w:val="1"/>
          <w:sz w:val="22"/>
          <w:szCs w:val="22"/>
          <w:lang w:eastAsia="ar-SA"/>
        </w:rPr>
        <w:t>НАРУЧИЛАЦ:</w:t>
      </w:r>
      <w:r w:rsidRPr="00F220D7">
        <w:rPr>
          <w:rFonts w:ascii="Arial" w:eastAsia="Arial Unicode MS" w:hAnsi="Arial" w:cs="Arial"/>
          <w:color w:val="000000"/>
          <w:kern w:val="1"/>
          <w:sz w:val="22"/>
          <w:szCs w:val="22"/>
          <w:lang w:eastAsia="ar-SA"/>
        </w:rPr>
        <w:t xml:space="preserve"> </w:t>
      </w:r>
      <w:r w:rsidR="003870CB">
        <w:rPr>
          <w:rFonts w:ascii="Arial" w:eastAsia="Arial Unicode MS" w:hAnsi="Arial" w:cs="Arial"/>
          <w:color w:val="000000"/>
          <w:kern w:val="1"/>
          <w:sz w:val="22"/>
          <w:szCs w:val="22"/>
          <w:lang w:val="sr-Cyrl-RS" w:eastAsia="ar-SA"/>
        </w:rPr>
        <w:t>ТУРИСТИЧКА ОРГАНИЗАЦИЈА ОПШТИНЕ БОЉЕВАЦ</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 xml:space="preserve">ул. Краља Александра бр. </w:t>
      </w:r>
      <w:r w:rsidR="003870CB">
        <w:rPr>
          <w:rFonts w:ascii="Arial" w:eastAsia="Arial Unicode MS" w:hAnsi="Arial" w:cs="Arial"/>
          <w:color w:val="000000"/>
          <w:kern w:val="1"/>
          <w:sz w:val="22"/>
          <w:szCs w:val="22"/>
          <w:lang w:val="sr-Cyrl-RS" w:eastAsia="ar-SA"/>
        </w:rPr>
        <w:t>17/1</w:t>
      </w:r>
      <w:r w:rsidRPr="00F220D7">
        <w:rPr>
          <w:rFonts w:ascii="Arial" w:eastAsia="Arial Unicode MS" w:hAnsi="Arial" w:cs="Arial"/>
          <w:color w:val="000000"/>
          <w:kern w:val="1"/>
          <w:sz w:val="22"/>
          <w:szCs w:val="22"/>
          <w:lang w:eastAsia="ar-SA"/>
        </w:rPr>
        <w:t>, 19370 Бољевац</w:t>
      </w:r>
    </w:p>
    <w:p w:rsidR="00F220D7" w:rsidRPr="003870CB" w:rsidRDefault="00F220D7" w:rsidP="00F220D7">
      <w:pPr>
        <w:suppressAutoHyphens/>
        <w:spacing w:line="100" w:lineRule="atLeast"/>
        <w:ind w:right="-46"/>
        <w:jc w:val="both"/>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eastAsia="ar-SA"/>
        </w:rPr>
        <w:t xml:space="preserve">Матични број: </w:t>
      </w:r>
      <w:r w:rsidR="003870CB">
        <w:rPr>
          <w:rFonts w:ascii="Arial" w:eastAsia="Arial Unicode MS" w:hAnsi="Arial" w:cs="Arial"/>
          <w:color w:val="000000"/>
          <w:kern w:val="1"/>
          <w:sz w:val="22"/>
          <w:szCs w:val="22"/>
          <w:lang w:val="sr-Cyrl-RS" w:eastAsia="ar-SA"/>
        </w:rPr>
        <w:t>17663755</w:t>
      </w:r>
    </w:p>
    <w:p w:rsidR="00F220D7" w:rsidRPr="003870CB" w:rsidRDefault="00F220D7" w:rsidP="00F220D7">
      <w:pPr>
        <w:suppressAutoHyphens/>
        <w:spacing w:line="100" w:lineRule="atLeast"/>
        <w:ind w:right="-46"/>
        <w:jc w:val="both"/>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eastAsia="ar-SA"/>
        </w:rPr>
        <w:t>ПИБ: 1</w:t>
      </w:r>
      <w:r w:rsidR="003870CB">
        <w:rPr>
          <w:rFonts w:ascii="Arial" w:eastAsia="Arial Unicode MS" w:hAnsi="Arial" w:cs="Arial"/>
          <w:color w:val="000000"/>
          <w:kern w:val="1"/>
          <w:sz w:val="22"/>
          <w:szCs w:val="22"/>
          <w:lang w:val="sr-Cyrl-RS" w:eastAsia="ar-SA"/>
        </w:rPr>
        <w:t>04655939</w:t>
      </w:r>
    </w:p>
    <w:p w:rsidR="00F220D7" w:rsidRPr="00CE782D" w:rsidRDefault="00F220D7" w:rsidP="00F220D7">
      <w:pPr>
        <w:suppressAutoHyphens/>
        <w:spacing w:line="100" w:lineRule="atLeast"/>
        <w:ind w:right="-46"/>
        <w:jc w:val="both"/>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eastAsia="ar-SA"/>
        </w:rPr>
        <w:t>Рачун бр.: 840</w:t>
      </w:r>
      <w:r w:rsidR="003870CB">
        <w:rPr>
          <w:rFonts w:ascii="Arial" w:eastAsia="Arial Unicode MS" w:hAnsi="Arial" w:cs="Arial"/>
          <w:color w:val="000000"/>
          <w:kern w:val="1"/>
          <w:sz w:val="22"/>
          <w:szCs w:val="22"/>
          <w:lang w:val="sr-Cyrl-RS" w:eastAsia="ar-SA"/>
        </w:rPr>
        <w:t xml:space="preserve"> </w:t>
      </w:r>
      <w:r w:rsidR="003870CB">
        <w:rPr>
          <w:rFonts w:ascii="Arial" w:eastAsia="Arial Unicode MS" w:hAnsi="Arial" w:cs="Arial"/>
          <w:color w:val="000000"/>
          <w:kern w:val="1"/>
          <w:sz w:val="22"/>
          <w:szCs w:val="22"/>
          <w:lang w:eastAsia="ar-SA"/>
        </w:rPr>
        <w:t>–</w:t>
      </w:r>
      <w:r w:rsidR="003870CB">
        <w:rPr>
          <w:rFonts w:ascii="Arial" w:eastAsia="Arial Unicode MS" w:hAnsi="Arial" w:cs="Arial"/>
          <w:color w:val="000000"/>
          <w:kern w:val="1"/>
          <w:sz w:val="22"/>
          <w:szCs w:val="22"/>
          <w:lang w:val="sr-Cyrl-RS" w:eastAsia="ar-SA"/>
        </w:rPr>
        <w:t xml:space="preserve"> 930664 </w:t>
      </w:r>
      <w:r w:rsidR="003870CB">
        <w:rPr>
          <w:rFonts w:ascii="Arial" w:eastAsia="Arial Unicode MS" w:hAnsi="Arial" w:cs="Arial"/>
          <w:color w:val="000000"/>
          <w:kern w:val="1"/>
          <w:sz w:val="22"/>
          <w:szCs w:val="22"/>
          <w:lang w:eastAsia="ar-SA"/>
        </w:rPr>
        <w:t>–</w:t>
      </w:r>
      <w:r w:rsidR="003870CB">
        <w:rPr>
          <w:rFonts w:ascii="Arial" w:eastAsia="Arial Unicode MS" w:hAnsi="Arial" w:cs="Arial"/>
          <w:color w:val="000000"/>
          <w:kern w:val="1"/>
          <w:sz w:val="22"/>
          <w:szCs w:val="22"/>
          <w:lang w:val="sr-Cyrl-RS" w:eastAsia="ar-SA"/>
        </w:rPr>
        <w:t xml:space="preserve"> </w:t>
      </w:r>
      <w:r w:rsidR="003870CB">
        <w:rPr>
          <w:rFonts w:ascii="Arial" w:eastAsia="Arial Unicode MS" w:hAnsi="Arial" w:cs="Arial"/>
          <w:color w:val="000000"/>
          <w:kern w:val="1"/>
          <w:sz w:val="22"/>
          <w:szCs w:val="22"/>
          <w:lang w:eastAsia="ar-SA"/>
        </w:rPr>
        <w:t>87</w:t>
      </w:r>
      <w:r w:rsidR="00CE782D">
        <w:rPr>
          <w:rFonts w:ascii="Arial" w:eastAsia="Arial Unicode MS" w:hAnsi="Arial" w:cs="Arial"/>
          <w:color w:val="000000"/>
          <w:kern w:val="1"/>
          <w:sz w:val="22"/>
          <w:szCs w:val="22"/>
          <w:lang w:val="sr-Cyrl-RS" w:eastAsia="ar-SA"/>
        </w:rPr>
        <w:t xml:space="preserve"> код банке Управа за трезор</w:t>
      </w:r>
    </w:p>
    <w:p w:rsidR="00F220D7" w:rsidRPr="00CE782D" w:rsidRDefault="00F220D7" w:rsidP="00F220D7">
      <w:pPr>
        <w:suppressAutoHyphens/>
        <w:spacing w:line="100" w:lineRule="atLeast"/>
        <w:ind w:right="-46"/>
        <w:jc w:val="both"/>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eastAsia="ar-SA"/>
        </w:rPr>
        <w:t xml:space="preserve">коју заступа </w:t>
      </w:r>
      <w:r w:rsidR="00CE782D">
        <w:rPr>
          <w:rFonts w:ascii="Arial" w:eastAsia="Arial Unicode MS" w:hAnsi="Arial" w:cs="Arial"/>
          <w:color w:val="000000"/>
          <w:kern w:val="1"/>
          <w:sz w:val="22"/>
          <w:szCs w:val="22"/>
          <w:lang w:val="sr-Cyrl-RS" w:eastAsia="ar-SA"/>
        </w:rPr>
        <w:t xml:space="preserve">директор Туристичке организације </w:t>
      </w:r>
      <w:r w:rsidRPr="00F220D7">
        <w:rPr>
          <w:rFonts w:ascii="Arial" w:eastAsia="Arial Unicode MS" w:hAnsi="Arial" w:cs="Arial"/>
          <w:color w:val="000000"/>
          <w:kern w:val="1"/>
          <w:sz w:val="22"/>
          <w:szCs w:val="22"/>
          <w:lang w:eastAsia="ar-SA"/>
        </w:rPr>
        <w:t xml:space="preserve">општине Бољевац, </w:t>
      </w:r>
      <w:r w:rsidR="00CE782D">
        <w:rPr>
          <w:rFonts w:ascii="Arial" w:eastAsia="Arial Unicode MS" w:hAnsi="Arial" w:cs="Arial"/>
          <w:color w:val="000000"/>
          <w:kern w:val="1"/>
          <w:sz w:val="22"/>
          <w:szCs w:val="22"/>
          <w:lang w:val="sr-Cyrl-RS" w:eastAsia="ar-SA"/>
        </w:rPr>
        <w:t>Драган Милојевић</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 у даљем тексту: Наручилац)</w:t>
      </w:r>
    </w:p>
    <w:p w:rsidR="00F220D7" w:rsidRPr="00F220D7" w:rsidRDefault="00F220D7" w:rsidP="00F220D7">
      <w:pPr>
        <w:suppressAutoHyphens/>
        <w:spacing w:line="100" w:lineRule="atLeast"/>
        <w:ind w:right="-154"/>
        <w:jc w:val="both"/>
        <w:rPr>
          <w:rFonts w:ascii="Arial" w:eastAsia="Arial Unicode MS" w:hAnsi="Arial" w:cs="Arial"/>
          <w:color w:val="000000"/>
          <w:kern w:val="1"/>
          <w:sz w:val="22"/>
          <w:szCs w:val="22"/>
          <w:lang w:val="ru-RU" w:eastAsia="ar-SA"/>
        </w:rPr>
      </w:pPr>
    </w:p>
    <w:p w:rsidR="00F220D7" w:rsidRPr="00F220D7" w:rsidRDefault="00F220D7" w:rsidP="00F220D7">
      <w:pPr>
        <w:suppressAutoHyphens/>
        <w:spacing w:line="100" w:lineRule="atLeast"/>
        <w:ind w:right="-154"/>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2. ПОНУЂАЧ:  _________________________________</w:t>
      </w:r>
    </w:p>
    <w:p w:rsidR="00F220D7" w:rsidRPr="00F220D7" w:rsidRDefault="00F220D7" w:rsidP="00F220D7">
      <w:pPr>
        <w:suppressAutoHyphens/>
        <w:spacing w:line="100" w:lineRule="atLeast"/>
        <w:ind w:right="-154"/>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Адреса:_______________________________________</w:t>
      </w:r>
    </w:p>
    <w:p w:rsidR="00F220D7" w:rsidRPr="00F220D7" w:rsidRDefault="00F220D7" w:rsidP="00F220D7">
      <w:pPr>
        <w:suppressAutoHyphens/>
        <w:spacing w:line="100" w:lineRule="atLeast"/>
        <w:ind w:right="-154"/>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Матични број:_________________________________</w:t>
      </w:r>
    </w:p>
    <w:p w:rsidR="00F220D7" w:rsidRPr="00F220D7" w:rsidRDefault="00F220D7" w:rsidP="00F220D7">
      <w:pPr>
        <w:suppressAutoHyphens/>
        <w:spacing w:line="100" w:lineRule="atLeast"/>
        <w:ind w:right="-154"/>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ПИБ:_________________________________________</w:t>
      </w:r>
    </w:p>
    <w:p w:rsidR="00F220D7" w:rsidRPr="00F220D7" w:rsidRDefault="00F220D7" w:rsidP="00F220D7">
      <w:pPr>
        <w:suppressAutoHyphens/>
        <w:spacing w:line="100" w:lineRule="atLeast"/>
        <w:ind w:right="-154"/>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Рачун бр.: ____________________________________</w:t>
      </w:r>
    </w:p>
    <w:p w:rsidR="00F220D7" w:rsidRPr="00F220D7" w:rsidRDefault="00F220D7" w:rsidP="00F220D7">
      <w:pPr>
        <w:suppressAutoHyphens/>
        <w:spacing w:line="100" w:lineRule="atLeast"/>
        <w:ind w:left="-90" w:right="-154"/>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 xml:space="preserve">  отворен код пословне банке_____________________</w:t>
      </w:r>
    </w:p>
    <w:p w:rsidR="00F220D7" w:rsidRPr="00F220D7" w:rsidRDefault="00F220D7" w:rsidP="00F220D7">
      <w:pPr>
        <w:suppressAutoHyphens/>
        <w:spacing w:line="100" w:lineRule="atLeast"/>
        <w:ind w:left="-90" w:right="-154"/>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 xml:space="preserve">  кога заступа директор___________________________</w:t>
      </w:r>
    </w:p>
    <w:p w:rsidR="00F220D7" w:rsidRPr="00F220D7" w:rsidRDefault="00F220D7" w:rsidP="00F220D7">
      <w:pPr>
        <w:suppressAutoHyphens/>
        <w:spacing w:line="100" w:lineRule="atLeast"/>
        <w:ind w:left="-90" w:right="-154"/>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 xml:space="preserve">  ( у даљем тексту: Продавац) </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 xml:space="preserve">                    </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ЧЛАНОВИ ГРУПЕ ПОНУЂАЧА:</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ab/>
        <w:t xml:space="preserve"> ______________________________________________</w:t>
      </w:r>
    </w:p>
    <w:p w:rsidR="00F220D7" w:rsidRPr="00F220D7" w:rsidRDefault="00F220D7" w:rsidP="00F220D7">
      <w:pPr>
        <w:suppressAutoHyphens/>
        <w:spacing w:line="100" w:lineRule="atLeast"/>
        <w:ind w:right="-46" w:firstLine="708"/>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______________________________________________</w:t>
      </w:r>
    </w:p>
    <w:p w:rsidR="00F220D7" w:rsidRPr="00F220D7" w:rsidRDefault="00F220D7" w:rsidP="00F220D7">
      <w:pPr>
        <w:suppressAutoHyphens/>
        <w:spacing w:line="100" w:lineRule="atLeast"/>
        <w:ind w:right="-46" w:firstLine="708"/>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 xml:space="preserve"> ______________________________________________</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ab/>
        <w:t xml:space="preserve">         </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ПОДИЗВОЂАЧИ:</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 xml:space="preserve">           ______________________________________________</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ab/>
        <w:t>______________________________________________</w:t>
      </w:r>
    </w:p>
    <w:p w:rsidR="00F220D7" w:rsidRPr="00F220D7" w:rsidRDefault="00F220D7" w:rsidP="00F220D7">
      <w:pPr>
        <w:suppressAutoHyphens/>
        <w:spacing w:line="100" w:lineRule="atLeast"/>
        <w:ind w:right="-46"/>
        <w:jc w:val="both"/>
        <w:rPr>
          <w:rFonts w:ascii="Arial" w:eastAsia="Arial Unicode MS" w:hAnsi="Arial" w:cs="Arial"/>
          <w:color w:val="000000"/>
          <w:kern w:val="1"/>
          <w:sz w:val="22"/>
          <w:szCs w:val="22"/>
          <w:lang w:val="ru-RU" w:eastAsia="ar-SA"/>
        </w:rPr>
      </w:pPr>
      <w:r w:rsidRPr="00F220D7">
        <w:rPr>
          <w:rFonts w:ascii="Arial" w:eastAsia="Arial Unicode MS" w:hAnsi="Arial" w:cs="Arial"/>
          <w:color w:val="000000"/>
          <w:kern w:val="1"/>
          <w:sz w:val="22"/>
          <w:szCs w:val="22"/>
          <w:lang w:val="ru-RU" w:eastAsia="ar-SA"/>
        </w:rPr>
        <w:tab/>
        <w:t>______________________________________________</w:t>
      </w:r>
    </w:p>
    <w:p w:rsidR="00F220D7" w:rsidRDefault="00F220D7"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ru-RU" w:eastAsia="ar-SA"/>
        </w:rPr>
      </w:pPr>
    </w:p>
    <w:p w:rsidR="00153DEC" w:rsidRDefault="00153DEC" w:rsidP="00F220D7">
      <w:pPr>
        <w:ind w:right="-46"/>
        <w:jc w:val="both"/>
        <w:rPr>
          <w:rFonts w:ascii="Arial" w:eastAsia="Arial Unicode MS" w:hAnsi="Arial" w:cs="Arial"/>
          <w:color w:val="000000"/>
          <w:kern w:val="1"/>
          <w:sz w:val="22"/>
          <w:szCs w:val="22"/>
          <w:lang w:val="sr-Cyrl-RS" w:eastAsia="ar-SA"/>
        </w:rPr>
      </w:pPr>
    </w:p>
    <w:p w:rsidR="00CE782D" w:rsidRPr="00F220D7" w:rsidRDefault="00CE782D" w:rsidP="00F220D7">
      <w:pPr>
        <w:ind w:right="-46"/>
        <w:jc w:val="both"/>
        <w:rPr>
          <w:rFonts w:ascii="Arial" w:eastAsia="Arial Unicode MS" w:hAnsi="Arial" w:cs="Arial"/>
          <w:color w:val="000000"/>
          <w:kern w:val="1"/>
          <w:sz w:val="22"/>
          <w:szCs w:val="22"/>
          <w:lang w:val="sr-Cyrl-RS" w:eastAsia="ar-SA"/>
        </w:rPr>
      </w:pPr>
    </w:p>
    <w:p w:rsidR="00F220D7" w:rsidRPr="00F220D7" w:rsidRDefault="00F220D7" w:rsidP="00F220D7">
      <w:pPr>
        <w:ind w:right="-46"/>
        <w:jc w:val="both"/>
        <w:rPr>
          <w:rFonts w:ascii="Arial" w:eastAsia="Arial Unicode MS" w:hAnsi="Arial" w:cs="Arial"/>
          <w:color w:val="000000"/>
          <w:kern w:val="1"/>
          <w:sz w:val="22"/>
          <w:szCs w:val="22"/>
          <w:lang w:eastAsia="ar-SA"/>
        </w:rPr>
      </w:pPr>
    </w:p>
    <w:p w:rsidR="00F220D7" w:rsidRPr="00F220D7" w:rsidRDefault="00F220D7" w:rsidP="00F220D7">
      <w:pPr>
        <w:ind w:right="-46"/>
        <w:jc w:val="both"/>
        <w:rPr>
          <w:rFonts w:ascii="Arial" w:eastAsia="Arial Unicode MS" w:hAnsi="Arial" w:cs="Arial"/>
          <w:color w:val="000000"/>
          <w:kern w:val="1"/>
          <w:sz w:val="22"/>
          <w:szCs w:val="22"/>
          <w:lang w:eastAsia="ar-SA"/>
        </w:rPr>
      </w:pPr>
    </w:p>
    <w:p w:rsidR="00F220D7" w:rsidRPr="00F220D7" w:rsidRDefault="00F220D7" w:rsidP="00F220D7">
      <w:pPr>
        <w:suppressAutoHyphens/>
        <w:spacing w:line="100" w:lineRule="atLeast"/>
        <w:rPr>
          <w:rFonts w:ascii="Arial" w:eastAsia="Arial Unicode MS" w:hAnsi="Arial" w:cs="Arial"/>
          <w:b/>
          <w:color w:val="000000"/>
          <w:kern w:val="1"/>
          <w:sz w:val="22"/>
          <w:szCs w:val="22"/>
          <w:lang w:val="sr-Latn-CS" w:eastAsia="ar-SA"/>
        </w:rPr>
      </w:pPr>
      <w:r w:rsidRPr="00F220D7">
        <w:rPr>
          <w:rFonts w:ascii="Arial" w:eastAsia="Arial Unicode MS" w:hAnsi="Arial" w:cs="Arial"/>
          <w:b/>
          <w:color w:val="000000"/>
          <w:kern w:val="1"/>
          <w:sz w:val="22"/>
          <w:szCs w:val="22"/>
          <w:lang w:val="sr-Latn-CS" w:eastAsia="ar-SA"/>
        </w:rPr>
        <w:lastRenderedPageBreak/>
        <w:t>ПРЕДМЕТ УГОВОРА</w:t>
      </w:r>
    </w:p>
    <w:p w:rsidR="00CE782D" w:rsidRPr="00CE782D" w:rsidRDefault="00F220D7" w:rsidP="007A6F16">
      <w:pPr>
        <w:tabs>
          <w:tab w:val="left" w:pos="720"/>
        </w:tabs>
        <w:suppressAutoHyphens/>
        <w:spacing w:line="100" w:lineRule="atLeast"/>
        <w:jc w:val="center"/>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val="sr-Latn-CS" w:eastAsia="ar-SA"/>
        </w:rPr>
        <w:t>Члан 1.</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val="sr-Latn-CS" w:eastAsia="ar-SA"/>
        </w:rPr>
        <w:t xml:space="preserve">Предмет уговора је </w:t>
      </w:r>
      <w:r w:rsidRPr="00F220D7">
        <w:rPr>
          <w:rFonts w:ascii="Arial" w:eastAsia="Arial Unicode MS" w:hAnsi="Arial" w:cs="Arial"/>
          <w:color w:val="000000"/>
          <w:kern w:val="1"/>
          <w:sz w:val="22"/>
          <w:szCs w:val="22"/>
          <w:lang w:eastAsia="ar-SA"/>
        </w:rPr>
        <w:t xml:space="preserve">набавка горива, </w:t>
      </w:r>
      <w:r w:rsidRPr="00F220D7">
        <w:rPr>
          <w:rFonts w:ascii="Arial" w:eastAsia="Arial Unicode MS" w:hAnsi="Arial" w:cs="Arial"/>
          <w:color w:val="000000"/>
          <w:kern w:val="1"/>
          <w:sz w:val="22"/>
          <w:szCs w:val="22"/>
          <w:lang w:val="sr-Latn-CS" w:eastAsia="ar-SA"/>
        </w:rPr>
        <w:t>у складу са конкурсном документацијом и усвојеном понудом понуђача бр</w:t>
      </w:r>
      <w:r w:rsidRPr="00F220D7">
        <w:rPr>
          <w:rFonts w:ascii="Arial" w:eastAsia="Arial Unicode MS" w:hAnsi="Arial" w:cs="Arial"/>
          <w:color w:val="000000"/>
          <w:kern w:val="1"/>
          <w:sz w:val="22"/>
          <w:szCs w:val="22"/>
          <w:lang w:val="sr-Cyrl-RS" w:eastAsia="ar-SA"/>
        </w:rPr>
        <w:t xml:space="preserve">. </w:t>
      </w:r>
      <w:r w:rsidRPr="00F220D7">
        <w:rPr>
          <w:rFonts w:ascii="Arial" w:eastAsia="Arial Unicode MS" w:hAnsi="Arial" w:cs="Arial"/>
          <w:color w:val="000000"/>
          <w:kern w:val="1"/>
          <w:sz w:val="22"/>
          <w:szCs w:val="22"/>
          <w:lang w:eastAsia="ar-SA"/>
        </w:rPr>
        <w:t>_______ од ______.202</w:t>
      </w:r>
      <w:r w:rsidR="00CE782D">
        <w:rPr>
          <w:rFonts w:ascii="Arial" w:eastAsia="Arial Unicode MS" w:hAnsi="Arial" w:cs="Arial"/>
          <w:color w:val="000000"/>
          <w:kern w:val="1"/>
          <w:sz w:val="22"/>
          <w:szCs w:val="22"/>
          <w:lang w:val="sr-Cyrl-RS" w:eastAsia="ar-SA"/>
        </w:rPr>
        <w:t>1</w:t>
      </w:r>
      <w:r w:rsidRPr="00F220D7">
        <w:rPr>
          <w:rFonts w:ascii="Arial" w:eastAsia="Arial Unicode MS" w:hAnsi="Arial" w:cs="Arial"/>
          <w:color w:val="000000"/>
          <w:kern w:val="1"/>
          <w:sz w:val="22"/>
          <w:szCs w:val="22"/>
          <w:lang w:eastAsia="ar-SA"/>
        </w:rPr>
        <w:t xml:space="preserve">. године, код Наручиоца заведена под бројем </w:t>
      </w:r>
      <w:r w:rsidR="00CE782D">
        <w:rPr>
          <w:rFonts w:ascii="Arial" w:eastAsia="Arial Unicode MS" w:hAnsi="Arial" w:cs="Arial"/>
          <w:color w:val="000000"/>
          <w:kern w:val="1"/>
          <w:sz w:val="22"/>
          <w:szCs w:val="22"/>
          <w:lang w:val="sr-Cyrl-RS" w:eastAsia="ar-SA"/>
        </w:rPr>
        <w:t xml:space="preserve">332 - </w:t>
      </w:r>
      <w:r w:rsidR="00CE782D">
        <w:rPr>
          <w:rFonts w:ascii="Arial" w:eastAsia="Arial Unicode MS" w:hAnsi="Arial" w:cs="Arial"/>
          <w:color w:val="000000"/>
          <w:kern w:val="1"/>
          <w:sz w:val="22"/>
          <w:szCs w:val="22"/>
          <w:lang w:eastAsia="ar-SA"/>
        </w:rPr>
        <w:t>____</w:t>
      </w:r>
      <w:r w:rsidRPr="00F220D7">
        <w:rPr>
          <w:rFonts w:ascii="Arial" w:eastAsia="Arial Unicode MS" w:hAnsi="Arial" w:cs="Arial"/>
          <w:color w:val="000000"/>
          <w:kern w:val="1"/>
          <w:sz w:val="22"/>
          <w:szCs w:val="22"/>
          <w:lang w:eastAsia="ar-SA"/>
        </w:rPr>
        <w:t xml:space="preserve"> од ______.202</w:t>
      </w:r>
      <w:r w:rsidR="00016156">
        <w:rPr>
          <w:rFonts w:ascii="Arial" w:eastAsia="Arial Unicode MS" w:hAnsi="Arial" w:cs="Arial"/>
          <w:color w:val="000000"/>
          <w:kern w:val="1"/>
          <w:sz w:val="22"/>
          <w:szCs w:val="22"/>
          <w:lang w:val="sr-Cyrl-RS" w:eastAsia="ar-SA"/>
        </w:rPr>
        <w:t>1</w:t>
      </w:r>
      <w:r w:rsidRPr="00F220D7">
        <w:rPr>
          <w:rFonts w:ascii="Arial" w:eastAsia="Arial Unicode MS" w:hAnsi="Arial" w:cs="Arial"/>
          <w:color w:val="000000"/>
          <w:kern w:val="1"/>
          <w:sz w:val="22"/>
          <w:szCs w:val="22"/>
          <w:lang w:eastAsia="ar-SA"/>
        </w:rPr>
        <w:t>.године,</w:t>
      </w:r>
      <w:r w:rsidRPr="00F220D7">
        <w:rPr>
          <w:rFonts w:ascii="Arial" w:eastAsia="Arial Unicode MS" w:hAnsi="Arial" w:cs="Arial"/>
          <w:color w:val="000000"/>
          <w:kern w:val="1"/>
          <w:sz w:val="22"/>
          <w:szCs w:val="22"/>
          <w:lang w:val="sr-Latn-CS" w:eastAsia="ar-SA"/>
        </w:rPr>
        <w:t xml:space="preserve"> која је саставни део уговора.</w:t>
      </w:r>
    </w:p>
    <w:p w:rsidR="00F220D7" w:rsidRPr="00F220D7" w:rsidRDefault="00F220D7" w:rsidP="00F220D7">
      <w:pPr>
        <w:tabs>
          <w:tab w:val="left" w:pos="0"/>
        </w:tabs>
        <w:suppressAutoHyphens/>
        <w:spacing w:line="100" w:lineRule="atLeast"/>
        <w:ind w:right="-424"/>
        <w:jc w:val="both"/>
        <w:rPr>
          <w:rFonts w:ascii="Arial" w:eastAsia="Arial Unicode MS" w:hAnsi="Arial" w:cs="Arial"/>
          <w:color w:val="000000"/>
          <w:kern w:val="1"/>
          <w:sz w:val="22"/>
          <w:szCs w:val="22"/>
          <w:lang w:val="sr-Cyrl-RS" w:eastAsia="ar-SA"/>
        </w:rPr>
      </w:pPr>
    </w:p>
    <w:p w:rsidR="00F220D7" w:rsidRPr="00F220D7" w:rsidRDefault="00F220D7" w:rsidP="00F220D7">
      <w:pPr>
        <w:tabs>
          <w:tab w:val="left" w:pos="0"/>
        </w:tabs>
        <w:suppressAutoHyphens/>
        <w:spacing w:line="100" w:lineRule="atLeast"/>
        <w:ind w:right="-424"/>
        <w:jc w:val="both"/>
        <w:rPr>
          <w:rFonts w:ascii="Arial" w:eastAsia="Arial Unicode MS" w:hAnsi="Arial" w:cs="Arial"/>
          <w:color w:val="000000"/>
          <w:kern w:val="1"/>
          <w:sz w:val="22"/>
          <w:szCs w:val="22"/>
          <w:lang w:eastAsia="ar-SA"/>
        </w:rPr>
      </w:pPr>
    </w:p>
    <w:p w:rsidR="00F220D7" w:rsidRPr="00F220D7" w:rsidRDefault="00F220D7" w:rsidP="00F220D7">
      <w:pPr>
        <w:tabs>
          <w:tab w:val="left" w:pos="0"/>
        </w:tabs>
        <w:suppressAutoHyphens/>
        <w:spacing w:line="100" w:lineRule="atLeast"/>
        <w:ind w:right="-424"/>
        <w:jc w:val="both"/>
        <w:rPr>
          <w:rFonts w:ascii="Arial" w:eastAsia="Arial Unicode MS" w:hAnsi="Arial" w:cs="Arial"/>
          <w:b/>
          <w:color w:val="000000"/>
          <w:kern w:val="1"/>
          <w:sz w:val="22"/>
          <w:szCs w:val="22"/>
          <w:lang w:eastAsia="ar-SA"/>
        </w:rPr>
      </w:pPr>
      <w:r w:rsidRPr="00F220D7">
        <w:rPr>
          <w:rFonts w:ascii="Arial" w:eastAsia="Arial Unicode MS" w:hAnsi="Arial" w:cs="Arial"/>
          <w:b/>
          <w:color w:val="000000"/>
          <w:kern w:val="1"/>
          <w:sz w:val="22"/>
          <w:szCs w:val="22"/>
          <w:lang w:eastAsia="ar-SA"/>
        </w:rPr>
        <w:t>ВРЕДНОСТ УГОВОРА</w:t>
      </w:r>
    </w:p>
    <w:p w:rsidR="00F220D7" w:rsidRPr="00F220D7" w:rsidRDefault="00F220D7" w:rsidP="00F220D7">
      <w:pPr>
        <w:tabs>
          <w:tab w:val="left" w:pos="0"/>
        </w:tabs>
        <w:suppressAutoHyphens/>
        <w:spacing w:line="100" w:lineRule="atLeast"/>
        <w:ind w:right="-424"/>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2.</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 xml:space="preserve">Уговорне  стране  утврђују да је укупна процењена вредност уговора </w:t>
      </w:r>
      <w:r w:rsidR="00153DEC">
        <w:rPr>
          <w:rFonts w:ascii="Arial" w:eastAsia="Arial Unicode MS" w:hAnsi="Arial" w:cs="Arial"/>
          <w:color w:val="000000"/>
          <w:kern w:val="1"/>
          <w:sz w:val="22"/>
          <w:szCs w:val="22"/>
          <w:lang w:val="sr-Cyrl-RS" w:eastAsia="ar-SA"/>
        </w:rPr>
        <w:t>229.166</w:t>
      </w:r>
      <w:r w:rsidR="00153DEC">
        <w:rPr>
          <w:rFonts w:ascii="Arial" w:eastAsia="Arial Unicode MS" w:hAnsi="Arial" w:cs="Arial"/>
          <w:color w:val="000000"/>
          <w:kern w:val="1"/>
          <w:sz w:val="22"/>
          <w:szCs w:val="22"/>
          <w:lang w:eastAsia="ar-SA"/>
        </w:rPr>
        <w:t xml:space="preserve">,00 динара без ПДВ, односно </w:t>
      </w:r>
      <w:r w:rsidR="00153DEC">
        <w:rPr>
          <w:rFonts w:ascii="Arial" w:eastAsia="Arial Unicode MS" w:hAnsi="Arial" w:cs="Arial"/>
          <w:color w:val="000000"/>
          <w:kern w:val="1"/>
          <w:sz w:val="22"/>
          <w:szCs w:val="22"/>
          <w:lang w:val="sr-Cyrl-RS" w:eastAsia="ar-SA"/>
        </w:rPr>
        <w:t>275</w:t>
      </w:r>
      <w:r w:rsidRPr="00F220D7">
        <w:rPr>
          <w:rFonts w:ascii="Arial" w:eastAsia="Arial Unicode MS" w:hAnsi="Arial" w:cs="Arial"/>
          <w:color w:val="000000"/>
          <w:kern w:val="1"/>
          <w:sz w:val="22"/>
          <w:szCs w:val="22"/>
          <w:lang w:eastAsia="ar-SA"/>
        </w:rPr>
        <w:t>.000,00 динара са ПДВ.</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Уговорена цена је фиксна по јединици мере и не може се мењати услед повећања цене елемената на основу којих је одређена.</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Изузетно могућа је измена цена у случају битно измењених тржишних прилика.</w:t>
      </w:r>
    </w:p>
    <w:p w:rsidR="00F220D7" w:rsidRPr="00016156" w:rsidRDefault="00F220D7" w:rsidP="001D5DD3">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eastAsia="ar-SA"/>
        </w:rPr>
        <w:t>У цену су урачунати сви зависни и пратећи трошкови које Продавац  има у реализацији овог Уговора.</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F220D7" w:rsidRPr="00F220D7" w:rsidRDefault="00F220D7" w:rsidP="00F220D7">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F220D7">
        <w:rPr>
          <w:rFonts w:ascii="Arial" w:eastAsia="Arial Unicode MS" w:hAnsi="Arial" w:cs="Arial"/>
          <w:b/>
          <w:color w:val="000000"/>
          <w:kern w:val="1"/>
          <w:sz w:val="22"/>
          <w:szCs w:val="22"/>
          <w:lang w:eastAsia="ar-SA"/>
        </w:rPr>
        <w:t>ОБАВЕЗЕ ПРОДАВЦА</w:t>
      </w: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3.</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Обавезе Продавца су:</w:t>
      </w:r>
    </w:p>
    <w:p w:rsidR="00F220D7" w:rsidRPr="00F220D7" w:rsidRDefault="00F220D7" w:rsidP="00F220D7">
      <w:pPr>
        <w:tabs>
          <w:tab w:val="left" w:pos="0"/>
        </w:tabs>
        <w:suppressAutoHyphens/>
        <w:spacing w:line="100" w:lineRule="atLeast"/>
        <w:ind w:right="-46"/>
        <w:jc w:val="both"/>
        <w:rPr>
          <w:rFonts w:ascii="Arial" w:hAnsi="Arial" w:cs="Arial"/>
          <w:bCs/>
          <w:sz w:val="22"/>
          <w:szCs w:val="22"/>
          <w:lang w:eastAsia="sr-Latn-CS"/>
        </w:rPr>
      </w:pPr>
      <w:r w:rsidRPr="00F220D7">
        <w:rPr>
          <w:rFonts w:ascii="Arial" w:hAnsi="Arial" w:cs="Arial"/>
          <w:bCs/>
          <w:sz w:val="22"/>
          <w:szCs w:val="22"/>
          <w:lang w:eastAsia="sr-Latn-CS"/>
        </w:rPr>
        <w:t xml:space="preserve">1) </w:t>
      </w:r>
      <w:r w:rsidRPr="00F220D7">
        <w:rPr>
          <w:rFonts w:ascii="Arial" w:hAnsi="Arial" w:cs="Arial"/>
          <w:bCs/>
          <w:sz w:val="22"/>
          <w:szCs w:val="22"/>
          <w:lang w:val="ru-RU" w:eastAsia="sr-Latn-CS"/>
        </w:rPr>
        <w:t>Продавац гарантује квалитет испорученог горива одређен Правилником о техничким и другим захтевима за течна горива нафтног порекла („Службени гласник РС“ бр. 111/2015, 106/2016, 60/2017, 117/2017, 120/2017, 50/2018, 101/2018, 93/2019, 91/2020, 102/2020)</w:t>
      </w:r>
      <w:r w:rsidRPr="00F220D7">
        <w:rPr>
          <w:rFonts w:ascii="Arial" w:hAnsi="Arial" w:cs="Arial"/>
          <w:bCs/>
          <w:sz w:val="22"/>
          <w:szCs w:val="22"/>
          <w:lang w:eastAsia="sr-Latn-CS"/>
        </w:rPr>
        <w:t>;</w:t>
      </w:r>
    </w:p>
    <w:p w:rsidR="00F220D7" w:rsidRPr="00F220D7" w:rsidRDefault="00F220D7" w:rsidP="00F220D7">
      <w:pPr>
        <w:tabs>
          <w:tab w:val="left" w:pos="0"/>
        </w:tabs>
        <w:suppressAutoHyphens/>
        <w:spacing w:line="100" w:lineRule="atLeast"/>
        <w:ind w:right="-46"/>
        <w:jc w:val="both"/>
        <w:rPr>
          <w:rFonts w:ascii="Arial" w:hAnsi="Arial" w:cs="Arial"/>
          <w:bCs/>
          <w:sz w:val="22"/>
          <w:szCs w:val="22"/>
          <w:lang w:eastAsia="sr-Latn-CS"/>
        </w:rPr>
      </w:pPr>
      <w:r w:rsidRPr="00F220D7">
        <w:rPr>
          <w:rFonts w:ascii="Arial" w:hAnsi="Arial" w:cs="Arial"/>
          <w:bCs/>
          <w:sz w:val="22"/>
          <w:szCs w:val="22"/>
          <w:lang w:eastAsia="sr-Latn-CS"/>
        </w:rPr>
        <w:t>2) да испоручи све тражене количине сукцесивно у складу са налозима Наручиоца;</w:t>
      </w:r>
    </w:p>
    <w:p w:rsidR="00F220D7" w:rsidRPr="00F220D7" w:rsidRDefault="00F220D7" w:rsidP="00F220D7">
      <w:pPr>
        <w:tabs>
          <w:tab w:val="left" w:pos="0"/>
        </w:tabs>
        <w:suppressAutoHyphens/>
        <w:spacing w:line="100" w:lineRule="atLeast"/>
        <w:ind w:right="-46"/>
        <w:jc w:val="both"/>
        <w:rPr>
          <w:rFonts w:ascii="Arial" w:hAnsi="Arial" w:cs="Arial"/>
          <w:bCs/>
          <w:sz w:val="22"/>
          <w:szCs w:val="22"/>
          <w:lang w:eastAsia="sr-Latn-CS"/>
        </w:rPr>
      </w:pPr>
      <w:r w:rsidRPr="00F220D7">
        <w:rPr>
          <w:rFonts w:ascii="Arial" w:hAnsi="Arial" w:cs="Arial"/>
          <w:bCs/>
          <w:sz w:val="22"/>
          <w:szCs w:val="22"/>
          <w:lang w:eastAsia="sr-Latn-CS"/>
        </w:rPr>
        <w:t>3) да поштује рок испоруке,;</w:t>
      </w:r>
    </w:p>
    <w:p w:rsidR="00F220D7" w:rsidRPr="00F220D7" w:rsidRDefault="00F220D7" w:rsidP="00F220D7">
      <w:pPr>
        <w:tabs>
          <w:tab w:val="left" w:pos="0"/>
        </w:tabs>
        <w:suppressAutoHyphens/>
        <w:spacing w:line="100" w:lineRule="atLeast"/>
        <w:ind w:right="-46"/>
        <w:jc w:val="both"/>
        <w:rPr>
          <w:rFonts w:ascii="Arial" w:hAnsi="Arial" w:cs="Arial"/>
          <w:bCs/>
          <w:sz w:val="22"/>
          <w:szCs w:val="22"/>
          <w:lang w:eastAsia="sr-Latn-CS"/>
        </w:rPr>
      </w:pPr>
      <w:r w:rsidRPr="00F220D7">
        <w:rPr>
          <w:rFonts w:ascii="Arial" w:hAnsi="Arial" w:cs="Arial"/>
          <w:bCs/>
          <w:sz w:val="22"/>
          <w:szCs w:val="22"/>
          <w:lang w:eastAsia="sr-Latn-CS"/>
        </w:rPr>
        <w:t>4) да у тренутку закључења уговора преда Наручиоцу бланко соло меницу за испуњење уговорних обавеза у износу од 10% од вредности уговора без ПДВ и са роком важења 10 дана дуже од дана важности обавеза по уговору, која мора бити безусловна и платива на први позив, а у корист Наручиоца.</w:t>
      </w:r>
    </w:p>
    <w:p w:rsidR="00F220D7" w:rsidRPr="00F220D7" w:rsidRDefault="00F220D7" w:rsidP="00F220D7">
      <w:pPr>
        <w:tabs>
          <w:tab w:val="left" w:pos="0"/>
        </w:tabs>
        <w:suppressAutoHyphens/>
        <w:spacing w:line="100" w:lineRule="atLeast"/>
        <w:ind w:right="-46"/>
        <w:jc w:val="both"/>
        <w:rPr>
          <w:rFonts w:ascii="Arial" w:hAnsi="Arial" w:cs="Arial"/>
          <w:bCs/>
          <w:sz w:val="22"/>
          <w:szCs w:val="22"/>
          <w:lang w:eastAsia="sr-Latn-CS"/>
        </w:rPr>
      </w:pPr>
      <w:r w:rsidRPr="00F220D7">
        <w:rPr>
          <w:rFonts w:ascii="Arial" w:hAnsi="Arial" w:cs="Arial"/>
          <w:bCs/>
          <w:sz w:val="22"/>
          <w:szCs w:val="22"/>
          <w:lang w:eastAsia="sr-Latn-CS"/>
        </w:rPr>
        <w:t>5) да уговор реализује у стручно и квалитетно поштујући све стандарде за ову врсту посла.</w:t>
      </w:r>
    </w:p>
    <w:p w:rsidR="00F220D7" w:rsidRPr="00F220D7" w:rsidRDefault="00F220D7" w:rsidP="00F220D7">
      <w:pPr>
        <w:tabs>
          <w:tab w:val="left" w:pos="0"/>
        </w:tabs>
        <w:suppressAutoHyphens/>
        <w:spacing w:line="100" w:lineRule="atLeast"/>
        <w:ind w:right="-46"/>
        <w:jc w:val="both"/>
        <w:rPr>
          <w:rFonts w:ascii="Arial" w:hAnsi="Arial" w:cs="Arial"/>
          <w:bCs/>
          <w:sz w:val="22"/>
          <w:szCs w:val="22"/>
          <w:lang w:eastAsia="sr-Latn-CS"/>
        </w:rPr>
      </w:pPr>
      <w:r w:rsidRPr="00F220D7">
        <w:rPr>
          <w:rFonts w:ascii="Arial" w:hAnsi="Arial" w:cs="Arial"/>
          <w:bCs/>
          <w:sz w:val="22"/>
          <w:szCs w:val="22"/>
          <w:lang w:eastAsia="sr-Latn-CS"/>
        </w:rPr>
        <w:t>6) да у року од десет дана од дана закључења уговора, Наручиоцу достави Решење о именовању одговорног  лица задуженог за праћење и извршење уговора.</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F220D7" w:rsidRPr="00F220D7" w:rsidRDefault="00F220D7" w:rsidP="00F220D7">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F220D7">
        <w:rPr>
          <w:rFonts w:ascii="Arial" w:eastAsia="Arial Unicode MS" w:hAnsi="Arial" w:cs="Arial"/>
          <w:b/>
          <w:color w:val="000000"/>
          <w:kern w:val="1"/>
          <w:sz w:val="22"/>
          <w:szCs w:val="22"/>
          <w:lang w:eastAsia="ar-SA"/>
        </w:rPr>
        <w:t>ОБАВЕЗА НАРУЧИОЦА</w:t>
      </w: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4.</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 xml:space="preserve">Обавеза Наручиоца је да: </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hAnsi="Arial" w:cs="Arial"/>
          <w:bCs/>
          <w:sz w:val="22"/>
          <w:szCs w:val="22"/>
          <w:lang w:eastAsia="sr-Latn-CS"/>
        </w:rPr>
        <w:t>1) д</w:t>
      </w:r>
      <w:r w:rsidRPr="00F220D7">
        <w:rPr>
          <w:rFonts w:ascii="Arial" w:hAnsi="Arial" w:cs="Arial"/>
          <w:sz w:val="22"/>
          <w:szCs w:val="22"/>
          <w:lang w:eastAsia="sr-Latn-CS"/>
        </w:rPr>
        <w:t xml:space="preserve">а у року од десет дана од дана закључења уговора, </w:t>
      </w:r>
      <w:r w:rsidRPr="00F220D7">
        <w:rPr>
          <w:rFonts w:ascii="Arial" w:hAnsi="Arial" w:cs="Arial"/>
          <w:sz w:val="22"/>
          <w:szCs w:val="22"/>
          <w:lang w:val="ru-RU" w:eastAsia="sr-Latn-CS"/>
        </w:rPr>
        <w:t>Продавцу</w:t>
      </w:r>
      <w:r w:rsidRPr="00F220D7">
        <w:rPr>
          <w:rFonts w:ascii="Arial" w:hAnsi="Arial" w:cs="Arial"/>
          <w:sz w:val="22"/>
          <w:szCs w:val="22"/>
          <w:lang w:eastAsia="sr-Latn-CS"/>
        </w:rPr>
        <w:t xml:space="preserve"> достави Решење о именовању одговорног  лица задуженог за праћење и извршење уговора;</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2) изврши плаћање фактуре за испоручена добра на начин са усвојеном понудом понуђача бр.________од________202</w:t>
      </w:r>
      <w:r w:rsidR="001D5DD3">
        <w:rPr>
          <w:rFonts w:ascii="Arial" w:eastAsia="Arial Unicode MS" w:hAnsi="Arial" w:cs="Arial"/>
          <w:color w:val="000000"/>
          <w:kern w:val="1"/>
          <w:sz w:val="22"/>
          <w:szCs w:val="22"/>
          <w:lang w:val="sr-Cyrl-RS" w:eastAsia="ar-SA"/>
        </w:rPr>
        <w:t>1</w:t>
      </w:r>
      <w:r w:rsidRPr="00F220D7">
        <w:rPr>
          <w:rFonts w:ascii="Arial" w:eastAsia="Arial Unicode MS" w:hAnsi="Arial" w:cs="Arial"/>
          <w:color w:val="000000"/>
          <w:kern w:val="1"/>
          <w:sz w:val="22"/>
          <w:szCs w:val="22"/>
          <w:lang w:eastAsia="ar-SA"/>
        </w:rPr>
        <w:t>. године, код Наручиоца заведене</w:t>
      </w:r>
      <w:r w:rsidR="00016156">
        <w:rPr>
          <w:rFonts w:ascii="Arial" w:eastAsia="Arial Unicode MS" w:hAnsi="Arial" w:cs="Arial"/>
          <w:color w:val="000000"/>
          <w:kern w:val="1"/>
          <w:sz w:val="22"/>
          <w:szCs w:val="22"/>
          <w:lang w:eastAsia="ar-SA"/>
        </w:rPr>
        <w:t xml:space="preserve"> под бр.</w:t>
      </w:r>
      <w:r w:rsidR="00016156">
        <w:rPr>
          <w:rFonts w:ascii="Arial" w:eastAsia="Arial Unicode MS" w:hAnsi="Arial" w:cs="Arial"/>
          <w:color w:val="000000"/>
          <w:kern w:val="1"/>
          <w:sz w:val="22"/>
          <w:szCs w:val="22"/>
          <w:lang w:val="sr-Cyrl-RS" w:eastAsia="ar-SA"/>
        </w:rPr>
        <w:t xml:space="preserve"> 332 - ____ од </w:t>
      </w:r>
      <w:r w:rsidR="00016156">
        <w:rPr>
          <w:rFonts w:ascii="Arial" w:eastAsia="Arial Unicode MS" w:hAnsi="Arial" w:cs="Arial"/>
          <w:color w:val="000000"/>
          <w:kern w:val="1"/>
          <w:sz w:val="22"/>
          <w:szCs w:val="22"/>
          <w:lang w:eastAsia="ar-SA"/>
        </w:rPr>
        <w:t xml:space="preserve"> _________202</w:t>
      </w:r>
      <w:r w:rsidR="00016156">
        <w:rPr>
          <w:rFonts w:ascii="Arial" w:eastAsia="Arial Unicode MS" w:hAnsi="Arial" w:cs="Arial"/>
          <w:color w:val="000000"/>
          <w:kern w:val="1"/>
          <w:sz w:val="22"/>
          <w:szCs w:val="22"/>
          <w:lang w:val="sr-Cyrl-RS" w:eastAsia="ar-SA"/>
        </w:rPr>
        <w:t>1</w:t>
      </w:r>
      <w:r w:rsidRPr="00F220D7">
        <w:rPr>
          <w:rFonts w:ascii="Arial" w:eastAsia="Arial Unicode MS" w:hAnsi="Arial" w:cs="Arial"/>
          <w:color w:val="000000"/>
          <w:kern w:val="1"/>
          <w:sz w:val="22"/>
          <w:szCs w:val="22"/>
          <w:lang w:eastAsia="ar-SA"/>
        </w:rPr>
        <w:t>. године, која је саставни део уговора.</w:t>
      </w:r>
    </w:p>
    <w:p w:rsidR="00F220D7" w:rsidRPr="00F220D7" w:rsidRDefault="00F220D7" w:rsidP="00F220D7">
      <w:pPr>
        <w:tabs>
          <w:tab w:val="left" w:pos="0"/>
        </w:tabs>
        <w:suppressAutoHyphens/>
        <w:spacing w:line="100" w:lineRule="atLeast"/>
        <w:ind w:right="-46"/>
        <w:jc w:val="both"/>
        <w:rPr>
          <w:rFonts w:ascii="Arial" w:eastAsia="Arial Unicode MS" w:hAnsi="Arial" w:cs="Arial"/>
          <w:b/>
          <w:color w:val="000000"/>
          <w:kern w:val="1"/>
          <w:sz w:val="22"/>
          <w:szCs w:val="22"/>
          <w:lang w:val="sr-Cyrl-RS" w:eastAsia="ar-SA"/>
        </w:rPr>
      </w:pPr>
      <w:bookmarkStart w:id="0" w:name="_GoBack"/>
      <w:bookmarkEnd w:id="0"/>
    </w:p>
    <w:p w:rsidR="00F220D7" w:rsidRPr="00F220D7" w:rsidRDefault="00F220D7" w:rsidP="00F220D7">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p>
    <w:p w:rsidR="00F220D7" w:rsidRPr="00F220D7" w:rsidRDefault="00F220D7" w:rsidP="00F220D7">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F220D7">
        <w:rPr>
          <w:rFonts w:ascii="Arial" w:eastAsia="Arial Unicode MS" w:hAnsi="Arial" w:cs="Arial"/>
          <w:b/>
          <w:color w:val="000000"/>
          <w:kern w:val="1"/>
          <w:sz w:val="22"/>
          <w:szCs w:val="22"/>
          <w:lang w:eastAsia="ar-SA"/>
        </w:rPr>
        <w:t>РОК ЗА РЕАЛИЗАЦИЈУ ИСПОРУКЕ</w:t>
      </w: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5.</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Продавац се обавезује да обезбеди Наручиоцу испоруку горива за све време важења уговора.</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Гориво ће се испоручивати на бензинским станицама Продавца.</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val="sr-Latn-CS" w:eastAsia="ar-SA"/>
        </w:rPr>
        <w:t>Рок сваке појединачне испоруке горива</w:t>
      </w:r>
      <w:r w:rsidRPr="00F220D7">
        <w:rPr>
          <w:rFonts w:ascii="Arial" w:eastAsia="Arial Unicode MS" w:hAnsi="Arial" w:cs="Arial"/>
          <w:color w:val="000000"/>
          <w:kern w:val="1"/>
          <w:sz w:val="22"/>
          <w:szCs w:val="22"/>
          <w:lang w:eastAsia="ar-SA"/>
        </w:rPr>
        <w:t xml:space="preserve"> је одмах по захтеву наручиоца.</w:t>
      </w:r>
    </w:p>
    <w:p w:rsidR="001D5DD3" w:rsidRDefault="001D5DD3"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7A6F16" w:rsidRDefault="007A6F16"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7A6F16" w:rsidRDefault="007A6F16"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7A6F16" w:rsidRDefault="007A6F16"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F220D7" w:rsidRPr="00F220D7" w:rsidRDefault="00F220D7" w:rsidP="00F220D7">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F220D7">
        <w:rPr>
          <w:rFonts w:ascii="Arial" w:eastAsia="Arial Unicode MS" w:hAnsi="Arial" w:cs="Arial"/>
          <w:b/>
          <w:color w:val="000000"/>
          <w:kern w:val="1"/>
          <w:sz w:val="22"/>
          <w:szCs w:val="22"/>
          <w:lang w:eastAsia="ar-SA"/>
        </w:rPr>
        <w:lastRenderedPageBreak/>
        <w:t>РОК ВАЖЕЊА УГОВОРА</w:t>
      </w: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6.</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Рок важења уговора је до утрошка финансијске вредности уговора а најкасније до 31.12.2021. године.</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F220D7" w:rsidRPr="00F220D7" w:rsidRDefault="00F220D7" w:rsidP="00F220D7">
      <w:pPr>
        <w:suppressAutoHyphens/>
        <w:spacing w:line="100" w:lineRule="atLeast"/>
        <w:ind w:right="-46"/>
        <w:rPr>
          <w:rFonts w:ascii="Arial" w:eastAsia="Arial Unicode MS" w:hAnsi="Arial" w:cs="Arial"/>
          <w:b/>
          <w:color w:val="000000"/>
          <w:kern w:val="1"/>
          <w:sz w:val="22"/>
          <w:szCs w:val="22"/>
          <w:lang w:val="sr-Latn-CS" w:eastAsia="ar-SA"/>
        </w:rPr>
      </w:pPr>
      <w:r w:rsidRPr="00F220D7">
        <w:rPr>
          <w:rFonts w:ascii="Arial" w:eastAsia="Arial Unicode MS" w:hAnsi="Arial" w:cs="Arial"/>
          <w:b/>
          <w:color w:val="000000"/>
          <w:kern w:val="1"/>
          <w:sz w:val="22"/>
          <w:szCs w:val="22"/>
          <w:lang w:val="sr-Latn-CS" w:eastAsia="ar-SA"/>
        </w:rPr>
        <w:t>РЕКЛАМАЦИЈА</w:t>
      </w:r>
    </w:p>
    <w:p w:rsidR="00F220D7" w:rsidRPr="00F220D7" w:rsidRDefault="00F220D7" w:rsidP="00F220D7">
      <w:pPr>
        <w:suppressAutoHyphens/>
        <w:spacing w:after="120"/>
        <w:ind w:right="-46"/>
        <w:jc w:val="center"/>
        <w:rPr>
          <w:rFonts w:ascii="Arial" w:eastAsia="Arial Unicode MS" w:hAnsi="Arial" w:cs="Arial"/>
          <w:color w:val="000000"/>
          <w:kern w:val="1"/>
          <w:sz w:val="22"/>
          <w:szCs w:val="22"/>
          <w:lang w:val="sr-Latn-CS" w:eastAsia="zh-SG"/>
        </w:rPr>
      </w:pPr>
      <w:r w:rsidRPr="00F220D7">
        <w:rPr>
          <w:rFonts w:ascii="Arial" w:eastAsia="Arial Unicode MS" w:hAnsi="Arial" w:cs="Arial"/>
          <w:color w:val="000000"/>
          <w:kern w:val="1"/>
          <w:sz w:val="22"/>
          <w:szCs w:val="22"/>
          <w:lang w:val="sr-Latn-CS" w:eastAsia="zh-SG"/>
        </w:rPr>
        <w:t xml:space="preserve">Члан </w:t>
      </w:r>
      <w:r w:rsidR="00016156">
        <w:rPr>
          <w:rFonts w:ascii="Arial" w:eastAsia="Arial Unicode MS" w:hAnsi="Arial" w:cs="Arial"/>
          <w:color w:val="000000"/>
          <w:kern w:val="1"/>
          <w:sz w:val="22"/>
          <w:szCs w:val="22"/>
          <w:lang w:val="sr-Cyrl-RS" w:eastAsia="zh-SG"/>
        </w:rPr>
        <w:t>7</w:t>
      </w:r>
      <w:r w:rsidRPr="00F220D7">
        <w:rPr>
          <w:rFonts w:ascii="Arial" w:eastAsia="Arial Unicode MS" w:hAnsi="Arial" w:cs="Arial"/>
          <w:color w:val="000000"/>
          <w:kern w:val="1"/>
          <w:sz w:val="22"/>
          <w:szCs w:val="22"/>
          <w:lang w:val="sr-Latn-CS" w:eastAsia="zh-SG"/>
        </w:rPr>
        <w:t>.</w:t>
      </w:r>
    </w:p>
    <w:p w:rsidR="00F220D7" w:rsidRPr="00F220D7" w:rsidRDefault="00F220D7" w:rsidP="007A6F16">
      <w:pPr>
        <w:suppressAutoHyphens/>
        <w:ind w:right="-46"/>
        <w:jc w:val="both"/>
        <w:rPr>
          <w:rFonts w:ascii="Arial" w:eastAsia="Arial Unicode MS" w:hAnsi="Arial" w:cs="Arial"/>
          <w:color w:val="000000"/>
          <w:kern w:val="1"/>
          <w:sz w:val="22"/>
          <w:szCs w:val="22"/>
          <w:lang w:val="sr-Latn-CS" w:eastAsia="ar-SA"/>
        </w:rPr>
      </w:pPr>
      <w:r w:rsidRPr="00F220D7">
        <w:rPr>
          <w:rFonts w:ascii="Arial" w:eastAsia="Arial Unicode MS" w:hAnsi="Arial" w:cs="Arial"/>
          <w:color w:val="000000"/>
          <w:kern w:val="1"/>
          <w:sz w:val="22"/>
          <w:szCs w:val="22"/>
          <w:lang w:val="sr-Latn-CS" w:eastAsia="ar-SA"/>
        </w:rPr>
        <w:t>Овлашћено лице Наручиоца има право на рекламацију квалитета и количин</w:t>
      </w:r>
      <w:r w:rsidRPr="00F220D7">
        <w:rPr>
          <w:rFonts w:ascii="Arial" w:eastAsia="Arial Unicode MS" w:hAnsi="Arial" w:cs="Arial"/>
          <w:color w:val="000000"/>
          <w:kern w:val="1"/>
          <w:sz w:val="22"/>
          <w:szCs w:val="22"/>
          <w:lang w:val="sr-Cyrl-RS" w:eastAsia="ar-SA"/>
        </w:rPr>
        <w:t>е</w:t>
      </w:r>
      <w:r w:rsidRPr="00F220D7">
        <w:rPr>
          <w:rFonts w:ascii="Arial" w:eastAsia="Arial Unicode MS" w:hAnsi="Arial" w:cs="Arial"/>
          <w:color w:val="000000"/>
          <w:kern w:val="1"/>
          <w:sz w:val="22"/>
          <w:szCs w:val="22"/>
          <w:lang w:eastAsia="ar-SA"/>
        </w:rPr>
        <w:t xml:space="preserve"> добара и пратећих услуга</w:t>
      </w:r>
      <w:r w:rsidRPr="00F220D7">
        <w:rPr>
          <w:rFonts w:ascii="Arial" w:eastAsia="Arial Unicode MS" w:hAnsi="Arial" w:cs="Arial"/>
          <w:color w:val="000000"/>
          <w:kern w:val="1"/>
          <w:sz w:val="22"/>
          <w:szCs w:val="22"/>
          <w:lang w:val="sr-Latn-CS" w:eastAsia="ar-SA"/>
        </w:rPr>
        <w:t>, у ком случају је дужан да уложи приговор без одлагања</w:t>
      </w:r>
      <w:r w:rsidRPr="00F220D7">
        <w:rPr>
          <w:rFonts w:ascii="Arial" w:eastAsia="Arial Unicode MS" w:hAnsi="Arial" w:cs="Arial"/>
          <w:color w:val="000000"/>
          <w:kern w:val="1"/>
          <w:sz w:val="22"/>
          <w:szCs w:val="22"/>
          <w:lang w:eastAsia="ar-SA"/>
        </w:rPr>
        <w:t>,</w:t>
      </w:r>
      <w:r w:rsidRPr="00F220D7">
        <w:rPr>
          <w:rFonts w:ascii="Arial" w:eastAsia="Arial Unicode MS" w:hAnsi="Arial" w:cs="Arial"/>
          <w:color w:val="000000"/>
          <w:kern w:val="1"/>
          <w:sz w:val="22"/>
          <w:szCs w:val="22"/>
          <w:lang w:val="sr-Latn-CS" w:eastAsia="ar-SA"/>
        </w:rPr>
        <w:t xml:space="preserve"> а у случају скривених мана одмах након сазнања за скривену ману.</w:t>
      </w:r>
    </w:p>
    <w:p w:rsidR="00F220D7" w:rsidRPr="00F220D7" w:rsidRDefault="00F220D7" w:rsidP="007A6F16">
      <w:pPr>
        <w:suppressAutoHyphens/>
        <w:spacing w:line="100" w:lineRule="atLeast"/>
        <w:ind w:right="-46"/>
        <w:jc w:val="both"/>
        <w:rPr>
          <w:rFonts w:ascii="Arial" w:eastAsia="Arial Unicode MS" w:hAnsi="Arial" w:cs="Arial"/>
          <w:color w:val="000000"/>
          <w:kern w:val="1"/>
          <w:sz w:val="22"/>
          <w:szCs w:val="22"/>
          <w:lang w:val="sr-Latn-CS" w:eastAsia="zh-SG"/>
        </w:rPr>
      </w:pPr>
      <w:r w:rsidRPr="00F220D7">
        <w:rPr>
          <w:rFonts w:ascii="Arial" w:eastAsia="Arial Unicode MS" w:hAnsi="Arial" w:cs="Arial"/>
          <w:color w:val="000000"/>
          <w:kern w:val="1"/>
          <w:sz w:val="22"/>
          <w:szCs w:val="22"/>
          <w:lang w:val="sr-Latn-CS" w:eastAsia="ar-SA"/>
        </w:rPr>
        <w:t xml:space="preserve">У случају наведеном у ставу </w:t>
      </w:r>
      <w:r w:rsidRPr="00F220D7">
        <w:rPr>
          <w:rFonts w:ascii="Arial" w:eastAsia="Arial Unicode MS" w:hAnsi="Arial" w:cs="Arial"/>
          <w:color w:val="000000"/>
          <w:kern w:val="1"/>
          <w:sz w:val="22"/>
          <w:szCs w:val="22"/>
          <w:lang w:val="sr-Cyrl-RS" w:eastAsia="ar-SA"/>
        </w:rPr>
        <w:t>1</w:t>
      </w:r>
      <w:r w:rsidRPr="00F220D7">
        <w:rPr>
          <w:rFonts w:ascii="Arial" w:eastAsia="Arial Unicode MS" w:hAnsi="Arial" w:cs="Arial"/>
          <w:color w:val="000000"/>
          <w:kern w:val="1"/>
          <w:sz w:val="22"/>
          <w:szCs w:val="22"/>
          <w:lang w:val="sr-Latn-CS" w:eastAsia="ar-SA"/>
        </w:rPr>
        <w:t xml:space="preserve">. овог члана, Наручилац може да одбије пријем </w:t>
      </w:r>
      <w:r w:rsidRPr="00F220D7">
        <w:rPr>
          <w:rFonts w:ascii="Arial" w:eastAsia="Arial Unicode MS" w:hAnsi="Arial" w:cs="Arial"/>
          <w:color w:val="000000"/>
          <w:kern w:val="1"/>
          <w:sz w:val="22"/>
          <w:szCs w:val="22"/>
          <w:lang w:eastAsia="ar-SA"/>
        </w:rPr>
        <w:t>предмета уговора</w:t>
      </w:r>
      <w:r w:rsidRPr="00F220D7">
        <w:rPr>
          <w:rFonts w:ascii="Arial" w:eastAsia="Arial Unicode MS" w:hAnsi="Arial" w:cs="Arial"/>
          <w:color w:val="000000"/>
          <w:kern w:val="1"/>
          <w:sz w:val="22"/>
          <w:szCs w:val="22"/>
          <w:lang w:val="sr-Latn-CS" w:eastAsia="ar-SA"/>
        </w:rPr>
        <w:t xml:space="preserve">, о чему се одмах сачињава записник о рекламацији који потписују представници Наручиоца и </w:t>
      </w:r>
      <w:r w:rsidRPr="00F220D7">
        <w:rPr>
          <w:rFonts w:ascii="Arial" w:eastAsia="Arial Unicode MS" w:hAnsi="Arial" w:cs="Arial"/>
          <w:color w:val="000000"/>
          <w:kern w:val="1"/>
          <w:sz w:val="22"/>
          <w:szCs w:val="22"/>
          <w:lang w:eastAsia="ar-SA"/>
        </w:rPr>
        <w:t>Продавца</w:t>
      </w:r>
    </w:p>
    <w:p w:rsidR="00F220D7" w:rsidRPr="00F220D7" w:rsidRDefault="00F220D7" w:rsidP="007A6F16">
      <w:pPr>
        <w:suppressAutoHyphens/>
        <w:spacing w:line="100" w:lineRule="atLeast"/>
        <w:ind w:right="-46"/>
        <w:jc w:val="both"/>
        <w:rPr>
          <w:rFonts w:ascii="Arial" w:eastAsia="Arial Unicode MS" w:hAnsi="Arial" w:cs="Arial"/>
          <w:color w:val="000000"/>
          <w:kern w:val="1"/>
          <w:sz w:val="22"/>
          <w:szCs w:val="22"/>
          <w:lang w:val="sr-Latn-CS" w:eastAsia="zh-SG"/>
        </w:rPr>
      </w:pPr>
      <w:r w:rsidRPr="00F220D7">
        <w:rPr>
          <w:rFonts w:ascii="Arial" w:eastAsia="Arial Unicode MS" w:hAnsi="Arial" w:cs="Arial"/>
          <w:color w:val="000000"/>
          <w:kern w:val="1"/>
          <w:sz w:val="22"/>
          <w:szCs w:val="22"/>
          <w:lang w:eastAsia="zh-SG"/>
        </w:rPr>
        <w:t>Продавац</w:t>
      </w:r>
      <w:r w:rsidRPr="00F220D7">
        <w:rPr>
          <w:rFonts w:ascii="Arial" w:eastAsia="Arial Unicode MS" w:hAnsi="Arial" w:cs="Arial"/>
          <w:color w:val="000000"/>
          <w:kern w:val="1"/>
          <w:sz w:val="22"/>
          <w:szCs w:val="22"/>
          <w:lang w:val="sr-Latn-CS" w:eastAsia="zh-SG"/>
        </w:rPr>
        <w:t xml:space="preserve"> је дужан да у случају пис</w:t>
      </w:r>
      <w:r w:rsidRPr="00F220D7">
        <w:rPr>
          <w:rFonts w:ascii="Arial" w:eastAsia="Arial Unicode MS" w:hAnsi="Arial" w:cs="Arial"/>
          <w:color w:val="000000"/>
          <w:kern w:val="1"/>
          <w:sz w:val="22"/>
          <w:szCs w:val="22"/>
          <w:lang w:eastAsia="zh-SG"/>
        </w:rPr>
        <w:t>а</w:t>
      </w:r>
      <w:r w:rsidRPr="00F220D7">
        <w:rPr>
          <w:rFonts w:ascii="Arial" w:eastAsia="Arial Unicode MS" w:hAnsi="Arial" w:cs="Arial"/>
          <w:color w:val="000000"/>
          <w:kern w:val="1"/>
          <w:sz w:val="22"/>
          <w:szCs w:val="22"/>
          <w:lang w:val="sr-Latn-CS" w:eastAsia="zh-SG"/>
        </w:rPr>
        <w:t xml:space="preserve">не рекламације, поступи одмах, а </w:t>
      </w:r>
      <w:r w:rsidRPr="00F220D7">
        <w:rPr>
          <w:rFonts w:ascii="Arial" w:eastAsia="Arial Unicode MS" w:hAnsi="Arial" w:cs="Arial"/>
          <w:color w:val="000000"/>
          <w:kern w:val="1"/>
          <w:sz w:val="22"/>
          <w:szCs w:val="22"/>
          <w:lang w:eastAsia="ar-SA"/>
        </w:rPr>
        <w:t xml:space="preserve">добра </w:t>
      </w:r>
      <w:r w:rsidRPr="00F220D7">
        <w:rPr>
          <w:rFonts w:ascii="Arial" w:eastAsia="Arial Unicode MS" w:hAnsi="Arial" w:cs="Arial"/>
          <w:color w:val="000000"/>
          <w:kern w:val="1"/>
          <w:sz w:val="22"/>
          <w:szCs w:val="22"/>
          <w:lang w:val="sr-Latn-CS" w:eastAsia="zh-SG"/>
        </w:rPr>
        <w:t>кој</w:t>
      </w:r>
      <w:r w:rsidRPr="00F220D7">
        <w:rPr>
          <w:rFonts w:ascii="Arial" w:eastAsia="Arial Unicode MS" w:hAnsi="Arial" w:cs="Arial"/>
          <w:color w:val="000000"/>
          <w:kern w:val="1"/>
          <w:sz w:val="22"/>
          <w:szCs w:val="22"/>
          <w:lang w:eastAsia="zh-SG"/>
        </w:rPr>
        <w:t>а</w:t>
      </w:r>
      <w:r w:rsidRPr="00F220D7">
        <w:rPr>
          <w:rFonts w:ascii="Arial" w:eastAsia="Arial Unicode MS" w:hAnsi="Arial" w:cs="Arial"/>
          <w:color w:val="000000"/>
          <w:kern w:val="1"/>
          <w:sz w:val="22"/>
          <w:szCs w:val="22"/>
          <w:lang w:val="sr-Latn-CS" w:eastAsia="zh-SG"/>
        </w:rPr>
        <w:t xml:space="preserve"> </w:t>
      </w:r>
      <w:r w:rsidRPr="00F220D7">
        <w:rPr>
          <w:rFonts w:ascii="Arial" w:eastAsia="Arial Unicode MS" w:hAnsi="Arial" w:cs="Arial"/>
          <w:color w:val="000000"/>
          <w:kern w:val="1"/>
          <w:sz w:val="22"/>
          <w:szCs w:val="22"/>
          <w:lang w:val="sr-Cyrl-RS" w:eastAsia="zh-SG"/>
        </w:rPr>
        <w:t xml:space="preserve">не </w:t>
      </w:r>
      <w:r w:rsidRPr="00F220D7">
        <w:rPr>
          <w:rFonts w:ascii="Arial" w:eastAsia="Arial Unicode MS" w:hAnsi="Arial" w:cs="Arial"/>
          <w:color w:val="000000"/>
          <w:kern w:val="1"/>
          <w:sz w:val="22"/>
          <w:szCs w:val="22"/>
          <w:lang w:val="sr-Latn-CS" w:eastAsia="zh-SG"/>
        </w:rPr>
        <w:t xml:space="preserve">одговарају захтеваним количинама из испостављеног захтева Наручиоца, као и уговореним мерилима квалитета, испоручи најкасније у року од </w:t>
      </w:r>
      <w:r w:rsidRPr="00F220D7">
        <w:rPr>
          <w:rFonts w:ascii="Arial" w:eastAsia="Arial Unicode MS" w:hAnsi="Arial" w:cs="Arial"/>
          <w:color w:val="000000"/>
          <w:kern w:val="1"/>
          <w:sz w:val="22"/>
          <w:szCs w:val="22"/>
          <w:lang w:eastAsia="zh-SG"/>
        </w:rPr>
        <w:t>једног</w:t>
      </w:r>
      <w:r w:rsidRPr="00F220D7">
        <w:rPr>
          <w:rFonts w:ascii="Arial" w:eastAsia="Arial Unicode MS" w:hAnsi="Arial" w:cs="Arial"/>
          <w:color w:val="000000"/>
          <w:kern w:val="1"/>
          <w:sz w:val="22"/>
          <w:szCs w:val="22"/>
          <w:lang w:val="sr-Latn-CS" w:eastAsia="zh-SG"/>
        </w:rPr>
        <w:t xml:space="preserve"> дана по пријему рекламације.</w:t>
      </w:r>
    </w:p>
    <w:p w:rsidR="00F220D7" w:rsidRPr="00F220D7" w:rsidRDefault="00F220D7" w:rsidP="007A6F16">
      <w:pPr>
        <w:suppressAutoHyphens/>
        <w:spacing w:line="100" w:lineRule="atLeast"/>
        <w:ind w:right="-46"/>
        <w:jc w:val="both"/>
        <w:rPr>
          <w:rFonts w:ascii="Arial" w:eastAsia="Arial Unicode MS" w:hAnsi="Arial" w:cs="Arial"/>
          <w:color w:val="000000"/>
          <w:kern w:val="1"/>
          <w:sz w:val="22"/>
          <w:szCs w:val="22"/>
          <w:lang w:eastAsia="zh-SG"/>
        </w:rPr>
      </w:pPr>
      <w:r w:rsidRPr="00F220D7">
        <w:rPr>
          <w:rFonts w:ascii="Arial" w:eastAsia="Arial Unicode MS" w:hAnsi="Arial" w:cs="Arial"/>
          <w:color w:val="000000"/>
          <w:kern w:val="1"/>
          <w:sz w:val="22"/>
          <w:szCs w:val="22"/>
          <w:lang w:val="sr-Latn-CS" w:eastAsia="zh-SG"/>
        </w:rPr>
        <w:t>У случају протека рока из претходног става, Наручилац има право на раскид уговора</w:t>
      </w:r>
      <w:r w:rsidRPr="00F220D7">
        <w:rPr>
          <w:rFonts w:ascii="Arial" w:eastAsia="Arial Unicode MS" w:hAnsi="Arial" w:cs="Arial"/>
          <w:color w:val="000000"/>
          <w:kern w:val="1"/>
          <w:sz w:val="22"/>
          <w:szCs w:val="22"/>
          <w:lang w:eastAsia="zh-SG"/>
        </w:rPr>
        <w:t xml:space="preserve">, </w:t>
      </w:r>
      <w:r w:rsidRPr="00F220D7">
        <w:rPr>
          <w:rFonts w:ascii="Arial" w:eastAsia="Arial Unicode MS" w:hAnsi="Arial" w:cs="Arial"/>
          <w:color w:val="000000"/>
          <w:kern w:val="1"/>
          <w:sz w:val="22"/>
          <w:szCs w:val="22"/>
          <w:lang w:val="sr-Latn-CS" w:eastAsia="zh-SG"/>
        </w:rPr>
        <w:t>накнаду проузроковане штете</w:t>
      </w:r>
      <w:r w:rsidRPr="00F220D7">
        <w:rPr>
          <w:rFonts w:ascii="Arial" w:eastAsia="Arial Unicode MS" w:hAnsi="Arial" w:cs="Arial"/>
          <w:color w:val="000000"/>
          <w:kern w:val="1"/>
          <w:sz w:val="22"/>
          <w:szCs w:val="22"/>
          <w:lang w:eastAsia="zh-SG"/>
        </w:rPr>
        <w:t>, и наплату бланко соло менице или банкарске гаранције за добро извршење посла.</w:t>
      </w:r>
    </w:p>
    <w:p w:rsidR="00F220D7" w:rsidRPr="00F220D7" w:rsidRDefault="00F220D7" w:rsidP="00F220D7">
      <w:pPr>
        <w:suppressAutoHyphens/>
        <w:spacing w:line="100" w:lineRule="atLeast"/>
        <w:ind w:right="-46" w:firstLine="720"/>
        <w:jc w:val="both"/>
        <w:rPr>
          <w:rFonts w:ascii="Arial" w:eastAsia="Arial Unicode MS" w:hAnsi="Arial" w:cs="Arial"/>
          <w:color w:val="000000"/>
          <w:kern w:val="1"/>
          <w:sz w:val="22"/>
          <w:szCs w:val="22"/>
          <w:lang w:eastAsia="zh-SG"/>
        </w:rPr>
      </w:pPr>
    </w:p>
    <w:p w:rsidR="00F220D7" w:rsidRPr="00F220D7" w:rsidRDefault="00F220D7" w:rsidP="00F220D7">
      <w:pPr>
        <w:suppressAutoHyphens/>
        <w:spacing w:after="120"/>
        <w:ind w:right="-46" w:firstLine="720"/>
        <w:jc w:val="center"/>
        <w:rPr>
          <w:rFonts w:ascii="Arial" w:eastAsia="Arial Unicode MS" w:hAnsi="Arial" w:cs="Arial"/>
          <w:color w:val="000000"/>
          <w:kern w:val="1"/>
          <w:sz w:val="22"/>
          <w:szCs w:val="22"/>
          <w:lang w:val="sr-Latn-CS" w:eastAsia="zh-SG"/>
        </w:rPr>
      </w:pPr>
      <w:r w:rsidRPr="00F220D7">
        <w:rPr>
          <w:rFonts w:ascii="Arial" w:eastAsia="Arial Unicode MS" w:hAnsi="Arial" w:cs="Arial"/>
          <w:color w:val="000000"/>
          <w:kern w:val="1"/>
          <w:sz w:val="22"/>
          <w:szCs w:val="22"/>
          <w:lang w:val="sr-Latn-CS" w:eastAsia="zh-SG"/>
        </w:rPr>
        <w:t xml:space="preserve">Члан </w:t>
      </w:r>
      <w:r w:rsidR="007A6F16">
        <w:rPr>
          <w:rFonts w:ascii="Arial" w:eastAsia="Arial Unicode MS" w:hAnsi="Arial" w:cs="Arial"/>
          <w:color w:val="000000"/>
          <w:kern w:val="1"/>
          <w:sz w:val="22"/>
          <w:szCs w:val="22"/>
          <w:lang w:val="sr-Cyrl-RS" w:eastAsia="zh-SG"/>
        </w:rPr>
        <w:t>8</w:t>
      </w:r>
      <w:r w:rsidRPr="00F220D7">
        <w:rPr>
          <w:rFonts w:ascii="Arial" w:eastAsia="Arial Unicode MS" w:hAnsi="Arial" w:cs="Arial"/>
          <w:color w:val="000000"/>
          <w:kern w:val="1"/>
          <w:sz w:val="22"/>
          <w:szCs w:val="22"/>
          <w:lang w:val="sr-Latn-CS" w:eastAsia="zh-SG"/>
        </w:rPr>
        <w:t>.</w:t>
      </w:r>
    </w:p>
    <w:p w:rsidR="00F220D7" w:rsidRPr="00F220D7" w:rsidRDefault="00F220D7" w:rsidP="007A6F16">
      <w:pPr>
        <w:suppressAutoHyphens/>
        <w:spacing w:after="120"/>
        <w:ind w:right="-46"/>
        <w:jc w:val="both"/>
        <w:rPr>
          <w:rFonts w:ascii="Arial" w:eastAsia="Arial Unicode MS" w:hAnsi="Arial" w:cs="Arial"/>
          <w:color w:val="000000"/>
          <w:kern w:val="1"/>
          <w:sz w:val="22"/>
          <w:szCs w:val="22"/>
          <w:lang w:val="sr-Latn-CS" w:eastAsia="zh-SG"/>
        </w:rPr>
      </w:pPr>
      <w:r w:rsidRPr="00F220D7">
        <w:rPr>
          <w:rFonts w:ascii="Arial" w:eastAsia="Arial Unicode MS" w:hAnsi="Arial" w:cs="Arial"/>
          <w:color w:val="000000"/>
          <w:kern w:val="1"/>
          <w:sz w:val="22"/>
          <w:szCs w:val="22"/>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F220D7" w:rsidRPr="00F220D7" w:rsidRDefault="00F220D7" w:rsidP="007A6F16">
      <w:pPr>
        <w:suppressAutoHyphens/>
        <w:ind w:right="-46"/>
        <w:jc w:val="both"/>
        <w:rPr>
          <w:rFonts w:ascii="Arial" w:eastAsia="Arial Unicode MS" w:hAnsi="Arial" w:cs="Arial"/>
          <w:color w:val="000000"/>
          <w:kern w:val="1"/>
          <w:sz w:val="22"/>
          <w:szCs w:val="22"/>
          <w:lang w:val="sr-Latn-CS" w:eastAsia="zh-SG"/>
        </w:rPr>
      </w:pPr>
      <w:r w:rsidRPr="00F220D7">
        <w:rPr>
          <w:rFonts w:ascii="Arial" w:eastAsia="Arial Unicode MS" w:hAnsi="Arial" w:cs="Arial"/>
          <w:color w:val="000000"/>
          <w:kern w:val="1"/>
          <w:sz w:val="22"/>
          <w:szCs w:val="22"/>
          <w:lang w:val="sr-Latn-CS" w:eastAsia="zh-SG"/>
        </w:rPr>
        <w:t>Уговорна страна погођена вишом силом дужна је пис</w:t>
      </w:r>
      <w:r w:rsidRPr="00F220D7">
        <w:rPr>
          <w:rFonts w:ascii="Arial" w:eastAsia="Arial Unicode MS" w:hAnsi="Arial" w:cs="Arial"/>
          <w:color w:val="000000"/>
          <w:kern w:val="1"/>
          <w:sz w:val="22"/>
          <w:szCs w:val="22"/>
          <w:lang w:eastAsia="zh-SG"/>
        </w:rPr>
        <w:t>а</w:t>
      </w:r>
      <w:r w:rsidRPr="00F220D7">
        <w:rPr>
          <w:rFonts w:ascii="Arial" w:eastAsia="Arial Unicode MS" w:hAnsi="Arial" w:cs="Arial"/>
          <w:color w:val="000000"/>
          <w:kern w:val="1"/>
          <w:sz w:val="22"/>
          <w:szCs w:val="22"/>
          <w:lang w:val="sr-Latn-CS" w:eastAsia="zh-SG"/>
        </w:rPr>
        <w:t>ним путем да обавести другу уговорну страну о настанку околности које спречавају изв</w:t>
      </w:r>
      <w:r w:rsidRPr="00F220D7">
        <w:rPr>
          <w:rFonts w:ascii="Arial" w:eastAsia="Arial Unicode MS" w:hAnsi="Arial" w:cs="Arial"/>
          <w:color w:val="000000"/>
          <w:kern w:val="1"/>
          <w:sz w:val="22"/>
          <w:szCs w:val="22"/>
          <w:lang w:eastAsia="zh-SG"/>
        </w:rPr>
        <w:t>р</w:t>
      </w:r>
      <w:r w:rsidRPr="00F220D7">
        <w:rPr>
          <w:rFonts w:ascii="Arial" w:eastAsia="Arial Unicode MS" w:hAnsi="Arial" w:cs="Arial"/>
          <w:color w:val="000000"/>
          <w:kern w:val="1"/>
          <w:sz w:val="22"/>
          <w:szCs w:val="22"/>
          <w:lang w:val="sr-Latn-CS" w:eastAsia="zh-SG"/>
        </w:rPr>
        <w:t>шење обавеза, као и тренут</w:t>
      </w:r>
      <w:r w:rsidRPr="00F220D7">
        <w:rPr>
          <w:rFonts w:ascii="Arial" w:eastAsia="Arial Unicode MS" w:hAnsi="Arial" w:cs="Arial"/>
          <w:color w:val="000000"/>
          <w:kern w:val="1"/>
          <w:sz w:val="22"/>
          <w:szCs w:val="22"/>
          <w:lang w:eastAsia="zh-SG"/>
        </w:rPr>
        <w:t>к</w:t>
      </w:r>
      <w:r w:rsidRPr="00F220D7">
        <w:rPr>
          <w:rFonts w:ascii="Arial" w:eastAsia="Arial Unicode MS" w:hAnsi="Arial" w:cs="Arial"/>
          <w:color w:val="000000"/>
          <w:kern w:val="1"/>
          <w:sz w:val="22"/>
          <w:szCs w:val="22"/>
          <w:lang w:val="sr-Latn-CS" w:eastAsia="zh-SG"/>
        </w:rPr>
        <w:t>у престанка тих околности.</w:t>
      </w:r>
    </w:p>
    <w:p w:rsidR="00F220D7" w:rsidRPr="00F220D7" w:rsidRDefault="00F220D7" w:rsidP="007A6F16">
      <w:pPr>
        <w:suppressAutoHyphens/>
        <w:ind w:right="-46"/>
        <w:jc w:val="both"/>
        <w:rPr>
          <w:rFonts w:ascii="Arial" w:eastAsia="Arial Unicode MS" w:hAnsi="Arial" w:cs="Arial"/>
          <w:color w:val="000000"/>
          <w:kern w:val="1"/>
          <w:sz w:val="22"/>
          <w:szCs w:val="22"/>
          <w:lang w:val="sr-Latn-CS" w:eastAsia="zh-SG"/>
        </w:rPr>
      </w:pPr>
      <w:r w:rsidRPr="00F220D7">
        <w:rPr>
          <w:rFonts w:ascii="Arial" w:eastAsia="Arial Unicode MS" w:hAnsi="Arial" w:cs="Arial"/>
          <w:color w:val="000000"/>
          <w:kern w:val="1"/>
          <w:sz w:val="22"/>
          <w:szCs w:val="22"/>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F220D7" w:rsidRPr="00F220D7" w:rsidRDefault="00F220D7" w:rsidP="00F220D7">
      <w:pPr>
        <w:tabs>
          <w:tab w:val="left" w:pos="0"/>
        </w:tabs>
        <w:suppressAutoHyphens/>
        <w:spacing w:line="100" w:lineRule="atLeast"/>
        <w:ind w:right="-46"/>
        <w:jc w:val="both"/>
        <w:rPr>
          <w:rFonts w:ascii="Arial" w:eastAsia="Arial Unicode MS" w:hAnsi="Arial" w:cs="Arial"/>
          <w:b/>
          <w:color w:val="000000"/>
          <w:kern w:val="1"/>
          <w:sz w:val="22"/>
          <w:szCs w:val="22"/>
          <w:lang w:eastAsia="ar-SA"/>
        </w:rPr>
      </w:pPr>
      <w:r w:rsidRPr="00F220D7">
        <w:rPr>
          <w:rFonts w:ascii="Arial" w:eastAsia="Arial Unicode MS" w:hAnsi="Arial" w:cs="Arial"/>
          <w:b/>
          <w:color w:val="000000"/>
          <w:kern w:val="1"/>
          <w:sz w:val="22"/>
          <w:szCs w:val="22"/>
          <w:lang w:eastAsia="ar-SA"/>
        </w:rPr>
        <w:t>РАСКИД УГОВОРА</w:t>
      </w: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8.</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Овај Уговор престаје да важи:</w:t>
      </w:r>
    </w:p>
    <w:p w:rsidR="00F220D7" w:rsidRPr="00F220D7" w:rsidRDefault="00F220D7" w:rsidP="00F220D7">
      <w:pPr>
        <w:tabs>
          <w:tab w:val="left" w:pos="-45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1. Споразумом уговорних страна у писаној форми и без отказног рока;</w:t>
      </w:r>
    </w:p>
    <w:p w:rsidR="00F220D7" w:rsidRPr="00F220D7" w:rsidRDefault="00F220D7" w:rsidP="00F220D7">
      <w:pPr>
        <w:tabs>
          <w:tab w:val="left" w:pos="-45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 xml:space="preserve">2. Једностраним раскидом од стране Наручиоца, уколико Продавац делимично или у потпуности не извршава своје уговорне обавезе, или их извршава са закашњењем, са отказним роком од 7 дана од дана пријема обавештења о једностраном раскиду, уз реализацију менице за добро извршење посла; </w:t>
      </w:r>
    </w:p>
    <w:p w:rsidR="00F220D7" w:rsidRPr="00F220D7" w:rsidRDefault="00F220D7" w:rsidP="00F220D7">
      <w:pPr>
        <w:tabs>
          <w:tab w:val="left" w:pos="-45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3. У другим случајевима предвиђеним Законом о облигационим односима и овим Уговором.</w:t>
      </w:r>
    </w:p>
    <w:p w:rsid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7A6F16" w:rsidRDefault="007A6F16"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7A6F16" w:rsidRDefault="007A6F16"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7A6F16" w:rsidRDefault="007A6F16"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7A6F16" w:rsidRDefault="007A6F16"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7A6F16" w:rsidRDefault="007A6F16"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7A6F16" w:rsidRDefault="007A6F16"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7A6F16" w:rsidRDefault="007A6F16"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7A6F16" w:rsidRDefault="007A6F16"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7A6F16" w:rsidRPr="007A6F16" w:rsidRDefault="007A6F16" w:rsidP="00F220D7">
      <w:pPr>
        <w:tabs>
          <w:tab w:val="left" w:pos="0"/>
        </w:tabs>
        <w:suppressAutoHyphens/>
        <w:spacing w:line="100" w:lineRule="atLeast"/>
        <w:ind w:right="-46"/>
        <w:jc w:val="both"/>
        <w:rPr>
          <w:rFonts w:ascii="Arial" w:eastAsia="Arial Unicode MS" w:hAnsi="Arial" w:cs="Arial"/>
          <w:color w:val="000000"/>
          <w:kern w:val="1"/>
          <w:sz w:val="22"/>
          <w:szCs w:val="22"/>
          <w:lang w:val="sr-Cyrl-RS" w:eastAsia="ar-SA"/>
        </w:rPr>
      </w:pPr>
    </w:p>
    <w:p w:rsidR="00F220D7" w:rsidRDefault="00F220D7" w:rsidP="00F220D7">
      <w:pPr>
        <w:tabs>
          <w:tab w:val="left" w:pos="0"/>
        </w:tabs>
        <w:suppressAutoHyphens/>
        <w:spacing w:line="100" w:lineRule="atLeast"/>
        <w:ind w:right="-46"/>
        <w:jc w:val="both"/>
        <w:rPr>
          <w:rFonts w:ascii="Arial" w:eastAsia="Arial Unicode MS" w:hAnsi="Arial" w:cs="Arial"/>
          <w:b/>
          <w:color w:val="000000"/>
          <w:kern w:val="1"/>
          <w:sz w:val="22"/>
          <w:szCs w:val="22"/>
          <w:lang w:val="sr-Cyrl-RS" w:eastAsia="ar-SA"/>
        </w:rPr>
      </w:pPr>
      <w:r w:rsidRPr="00F220D7">
        <w:rPr>
          <w:rFonts w:ascii="Arial" w:eastAsia="Arial Unicode MS" w:hAnsi="Arial" w:cs="Arial"/>
          <w:b/>
          <w:color w:val="000000"/>
          <w:kern w:val="1"/>
          <w:sz w:val="22"/>
          <w:szCs w:val="22"/>
          <w:lang w:eastAsia="ar-SA"/>
        </w:rPr>
        <w:lastRenderedPageBreak/>
        <w:t>ПРЕЛАЗНЕ И ЗАВРШНЕ ОДРЕДБЕ</w:t>
      </w:r>
    </w:p>
    <w:p w:rsidR="007A6F16" w:rsidRPr="007A6F16" w:rsidRDefault="007A6F16" w:rsidP="00F220D7">
      <w:pPr>
        <w:tabs>
          <w:tab w:val="left" w:pos="0"/>
        </w:tabs>
        <w:suppressAutoHyphens/>
        <w:spacing w:line="100" w:lineRule="atLeast"/>
        <w:ind w:right="-46"/>
        <w:jc w:val="both"/>
        <w:rPr>
          <w:rFonts w:ascii="Arial" w:eastAsia="Arial Unicode MS" w:hAnsi="Arial" w:cs="Arial"/>
          <w:b/>
          <w:color w:val="000000"/>
          <w:kern w:val="1"/>
          <w:sz w:val="22"/>
          <w:szCs w:val="22"/>
          <w:lang w:val="sr-Cyrl-RS" w:eastAsia="ar-SA"/>
        </w:rPr>
      </w:pP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9.</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Саставни делови уговора су:</w:t>
      </w:r>
    </w:p>
    <w:p w:rsidR="00F220D7" w:rsidRPr="00F220D7" w:rsidRDefault="00F220D7" w:rsidP="00F220D7">
      <w:pPr>
        <w:tabs>
          <w:tab w:val="left" w:pos="-27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1. Понуда Продавца зав. бр. ______ од ______.202</w:t>
      </w:r>
      <w:r w:rsidR="007A6F16">
        <w:rPr>
          <w:rFonts w:ascii="Arial" w:eastAsia="Arial Unicode MS" w:hAnsi="Arial" w:cs="Arial"/>
          <w:color w:val="000000"/>
          <w:kern w:val="1"/>
          <w:sz w:val="22"/>
          <w:szCs w:val="22"/>
          <w:lang w:val="sr-Cyrl-RS" w:eastAsia="ar-SA"/>
        </w:rPr>
        <w:t>1</w:t>
      </w:r>
      <w:r w:rsidRPr="00F220D7">
        <w:rPr>
          <w:rFonts w:ascii="Arial" w:eastAsia="Arial Unicode MS" w:hAnsi="Arial" w:cs="Arial"/>
          <w:color w:val="000000"/>
          <w:kern w:val="1"/>
          <w:sz w:val="22"/>
          <w:szCs w:val="22"/>
          <w:lang w:eastAsia="ar-SA"/>
        </w:rPr>
        <w:t xml:space="preserve">. године, код Наручиоца заведена под бројем </w:t>
      </w:r>
      <w:r w:rsidR="007A6F16">
        <w:rPr>
          <w:rFonts w:ascii="Arial" w:eastAsia="Arial Unicode MS" w:hAnsi="Arial" w:cs="Arial"/>
          <w:color w:val="000000"/>
          <w:kern w:val="1"/>
          <w:sz w:val="22"/>
          <w:szCs w:val="22"/>
          <w:lang w:val="sr-Cyrl-RS" w:eastAsia="ar-SA"/>
        </w:rPr>
        <w:t>332</w:t>
      </w:r>
      <w:r w:rsidRPr="00F220D7">
        <w:rPr>
          <w:rFonts w:ascii="Arial" w:eastAsia="Arial Unicode MS" w:hAnsi="Arial" w:cs="Arial"/>
          <w:color w:val="000000"/>
          <w:kern w:val="1"/>
          <w:sz w:val="22"/>
          <w:szCs w:val="22"/>
          <w:lang w:eastAsia="ar-SA"/>
        </w:rPr>
        <w:t>-_____</w:t>
      </w:r>
      <w:r w:rsidR="007A6F16">
        <w:rPr>
          <w:rFonts w:ascii="Arial" w:eastAsia="Arial Unicode MS" w:hAnsi="Arial" w:cs="Arial"/>
          <w:color w:val="000000"/>
          <w:kern w:val="1"/>
          <w:sz w:val="22"/>
          <w:szCs w:val="22"/>
          <w:lang w:val="sr-Cyrl-RS" w:eastAsia="ar-SA"/>
        </w:rPr>
        <w:t xml:space="preserve"> </w:t>
      </w:r>
      <w:r w:rsidRPr="00F220D7">
        <w:rPr>
          <w:rFonts w:ascii="Arial" w:eastAsia="Arial Unicode MS" w:hAnsi="Arial" w:cs="Arial"/>
          <w:color w:val="000000"/>
          <w:kern w:val="1"/>
          <w:sz w:val="22"/>
          <w:szCs w:val="22"/>
          <w:lang w:eastAsia="ar-SA"/>
        </w:rPr>
        <w:t>од ______.202</w:t>
      </w:r>
      <w:r w:rsidR="007A6F16">
        <w:rPr>
          <w:rFonts w:ascii="Arial" w:eastAsia="Arial Unicode MS" w:hAnsi="Arial" w:cs="Arial"/>
          <w:color w:val="000000"/>
          <w:kern w:val="1"/>
          <w:sz w:val="22"/>
          <w:szCs w:val="22"/>
          <w:lang w:val="sr-Cyrl-RS" w:eastAsia="ar-SA"/>
        </w:rPr>
        <w:t>1</w:t>
      </w:r>
      <w:r w:rsidRPr="00F220D7">
        <w:rPr>
          <w:rFonts w:ascii="Arial" w:eastAsia="Arial Unicode MS" w:hAnsi="Arial" w:cs="Arial"/>
          <w:color w:val="000000"/>
          <w:kern w:val="1"/>
          <w:sz w:val="22"/>
          <w:szCs w:val="22"/>
          <w:lang w:eastAsia="ar-SA"/>
        </w:rPr>
        <w:t>.године и</w:t>
      </w:r>
    </w:p>
    <w:p w:rsidR="001D5DD3" w:rsidRPr="007A6F16" w:rsidRDefault="00F220D7" w:rsidP="007A6F16">
      <w:pPr>
        <w:tabs>
          <w:tab w:val="left" w:pos="-270"/>
        </w:tabs>
        <w:suppressAutoHyphens/>
        <w:spacing w:line="100" w:lineRule="atLeast"/>
        <w:ind w:right="-46"/>
        <w:jc w:val="both"/>
        <w:rPr>
          <w:rFonts w:ascii="Arial" w:eastAsia="Arial Unicode MS" w:hAnsi="Arial" w:cs="Arial"/>
          <w:color w:val="000000"/>
          <w:kern w:val="1"/>
          <w:sz w:val="22"/>
          <w:szCs w:val="22"/>
          <w:lang w:val="sr-Cyrl-RS" w:eastAsia="ar-SA"/>
        </w:rPr>
      </w:pPr>
      <w:r w:rsidRPr="00F220D7">
        <w:rPr>
          <w:rFonts w:ascii="Arial" w:eastAsia="Arial Unicode MS" w:hAnsi="Arial" w:cs="Arial"/>
          <w:color w:val="000000"/>
          <w:kern w:val="1"/>
          <w:sz w:val="22"/>
          <w:szCs w:val="22"/>
          <w:lang w:eastAsia="ar-SA"/>
        </w:rPr>
        <w:t>2. Структура цене.</w:t>
      </w:r>
    </w:p>
    <w:p w:rsidR="001D5DD3" w:rsidRPr="00F220D7" w:rsidRDefault="001D5DD3" w:rsidP="00F220D7">
      <w:pPr>
        <w:tabs>
          <w:tab w:val="left" w:pos="0"/>
        </w:tabs>
        <w:suppressAutoHyphens/>
        <w:spacing w:line="100" w:lineRule="atLeast"/>
        <w:ind w:right="-46"/>
        <w:rPr>
          <w:rFonts w:ascii="Arial" w:eastAsia="Arial Unicode MS" w:hAnsi="Arial" w:cs="Arial"/>
          <w:color w:val="000000"/>
          <w:kern w:val="1"/>
          <w:sz w:val="22"/>
          <w:szCs w:val="22"/>
          <w:lang w:val="sr-Cyrl-RS" w:eastAsia="ar-SA"/>
        </w:rPr>
      </w:pP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10.</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На све оно што није дефинисано овим уговором, примењују се одредбе Закона о облигационим односима и других прописа.</w:t>
      </w: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11.</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 xml:space="preserve">Све евентуалне спорове угорне стране ће решавати споразумно. </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Уколико до споразума не дође, уговара се надлежност Привредног суда у Зајечару.</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ab/>
      </w: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12.</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 xml:space="preserve">Овај уговор ступа на снагу даном потписивања. </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p>
    <w:p w:rsidR="00F220D7" w:rsidRPr="00F220D7" w:rsidRDefault="00F220D7" w:rsidP="00F220D7">
      <w:pPr>
        <w:tabs>
          <w:tab w:val="left" w:pos="0"/>
        </w:tabs>
        <w:suppressAutoHyphens/>
        <w:spacing w:line="100" w:lineRule="atLeast"/>
        <w:ind w:right="-46"/>
        <w:jc w:val="center"/>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Члан 13.</w:t>
      </w:r>
    </w:p>
    <w:p w:rsidR="00F220D7" w:rsidRPr="00F220D7" w:rsidRDefault="00F220D7" w:rsidP="00F220D7">
      <w:pPr>
        <w:tabs>
          <w:tab w:val="left" w:pos="0"/>
        </w:tabs>
        <w:suppressAutoHyphens/>
        <w:spacing w:line="100" w:lineRule="atLeast"/>
        <w:ind w:right="-46"/>
        <w:jc w:val="both"/>
        <w:rPr>
          <w:rFonts w:ascii="Arial" w:eastAsia="Arial Unicode MS" w:hAnsi="Arial" w:cs="Arial"/>
          <w:color w:val="000000"/>
          <w:kern w:val="1"/>
          <w:sz w:val="22"/>
          <w:szCs w:val="22"/>
          <w:lang w:eastAsia="ar-SA"/>
        </w:rPr>
      </w:pPr>
      <w:r w:rsidRPr="00F220D7">
        <w:rPr>
          <w:rFonts w:ascii="Arial" w:eastAsia="Arial Unicode MS" w:hAnsi="Arial" w:cs="Arial"/>
          <w:color w:val="000000"/>
          <w:kern w:val="1"/>
          <w:sz w:val="22"/>
          <w:szCs w:val="22"/>
          <w:lang w:eastAsia="ar-SA"/>
        </w:rPr>
        <w:t>Уговор је сачињен у 6 (шест) истоветних примерка, по 3 (три) за сваку уговорну страну.</w:t>
      </w:r>
    </w:p>
    <w:p w:rsidR="00F220D7" w:rsidRDefault="00F220D7" w:rsidP="00F220D7">
      <w:pPr>
        <w:ind w:right="-46"/>
        <w:jc w:val="both"/>
        <w:rPr>
          <w:rFonts w:ascii="Arial" w:hAnsi="Arial" w:cs="Arial"/>
          <w:bCs/>
          <w:sz w:val="22"/>
          <w:szCs w:val="22"/>
          <w:lang w:val="ru-RU" w:eastAsia="sr-Latn-CS"/>
        </w:rPr>
      </w:pPr>
    </w:p>
    <w:p w:rsidR="001F0E38" w:rsidRDefault="001F0E38" w:rsidP="00F220D7">
      <w:pPr>
        <w:ind w:right="-46"/>
        <w:jc w:val="both"/>
        <w:rPr>
          <w:rFonts w:ascii="Arial" w:hAnsi="Arial" w:cs="Arial"/>
          <w:bCs/>
          <w:sz w:val="22"/>
          <w:szCs w:val="22"/>
          <w:lang w:val="ru-RU" w:eastAsia="sr-Latn-CS"/>
        </w:rPr>
      </w:pPr>
    </w:p>
    <w:p w:rsidR="001F0E38" w:rsidRDefault="001F0E38" w:rsidP="00F220D7">
      <w:pPr>
        <w:ind w:right="-46"/>
        <w:jc w:val="both"/>
        <w:rPr>
          <w:rFonts w:ascii="Arial" w:hAnsi="Arial" w:cs="Arial"/>
          <w:bCs/>
          <w:sz w:val="22"/>
          <w:szCs w:val="22"/>
          <w:lang w:val="ru-RU" w:eastAsia="sr-Latn-CS"/>
        </w:rPr>
      </w:pPr>
    </w:p>
    <w:p w:rsidR="001F0E38" w:rsidRDefault="001F0E38" w:rsidP="00F220D7">
      <w:pPr>
        <w:ind w:right="-46"/>
        <w:jc w:val="both"/>
        <w:rPr>
          <w:rFonts w:ascii="Arial" w:hAnsi="Arial" w:cs="Arial"/>
          <w:bCs/>
          <w:sz w:val="22"/>
          <w:szCs w:val="22"/>
          <w:lang w:val="ru-RU" w:eastAsia="sr-Latn-CS"/>
        </w:rPr>
      </w:pPr>
    </w:p>
    <w:p w:rsidR="001F0E38" w:rsidRDefault="001F0E38" w:rsidP="00F220D7">
      <w:pPr>
        <w:ind w:right="-46"/>
        <w:jc w:val="both"/>
        <w:rPr>
          <w:rFonts w:ascii="Arial" w:hAnsi="Arial" w:cs="Arial"/>
          <w:bCs/>
          <w:sz w:val="22"/>
          <w:szCs w:val="22"/>
          <w:lang w:val="ru-RU" w:eastAsia="sr-Latn-CS"/>
        </w:rPr>
      </w:pPr>
    </w:p>
    <w:p w:rsidR="001F0E38" w:rsidRPr="00F220D7" w:rsidRDefault="001F0E38" w:rsidP="00F220D7">
      <w:pPr>
        <w:ind w:right="-46"/>
        <w:jc w:val="both"/>
        <w:rPr>
          <w:rFonts w:ascii="Arial" w:hAnsi="Arial" w:cs="Arial"/>
          <w:bCs/>
          <w:sz w:val="22"/>
          <w:szCs w:val="22"/>
          <w:lang w:val="ru-RU" w:eastAsia="sr-Latn-CS"/>
        </w:rPr>
      </w:pPr>
    </w:p>
    <w:p w:rsidR="00F220D7" w:rsidRPr="00F220D7" w:rsidRDefault="00F220D7" w:rsidP="00F220D7">
      <w:pPr>
        <w:suppressAutoHyphens/>
        <w:spacing w:line="100" w:lineRule="atLeast"/>
        <w:ind w:right="-604"/>
        <w:rPr>
          <w:rFonts w:ascii="Arial" w:eastAsia="Arial Unicode MS" w:hAnsi="Arial" w:cs="Arial"/>
          <w:i/>
          <w:color w:val="000000"/>
          <w:kern w:val="1"/>
          <w:sz w:val="22"/>
          <w:szCs w:val="22"/>
          <w:lang w:eastAsia="ar-SA"/>
        </w:rPr>
      </w:pPr>
      <w:r w:rsidRPr="00F220D7">
        <w:rPr>
          <w:rFonts w:ascii="Arial" w:eastAsia="Arial Unicode MS" w:hAnsi="Arial"/>
          <w:color w:val="000000"/>
          <w:kern w:val="1"/>
          <w:sz w:val="22"/>
          <w:szCs w:val="22"/>
          <w:lang w:eastAsia="ar-SA"/>
        </w:rPr>
        <w:t xml:space="preserve">                         </w:t>
      </w:r>
    </w:p>
    <w:p w:rsidR="00F220D7" w:rsidRPr="00F220D7" w:rsidRDefault="00F220D7" w:rsidP="00F220D7">
      <w:pPr>
        <w:suppressAutoHyphens/>
        <w:spacing w:line="100" w:lineRule="atLeast"/>
        <w:ind w:left="-720" w:right="-604"/>
        <w:jc w:val="center"/>
        <w:rPr>
          <w:rFonts w:ascii="Arial" w:eastAsia="Arial Unicode MS" w:hAnsi="Arial" w:cs="Arial"/>
          <w:i/>
          <w:color w:val="000000"/>
          <w:kern w:val="1"/>
          <w:sz w:val="22"/>
          <w:szCs w:val="22"/>
          <w:lang w:eastAsia="ar-SA"/>
        </w:rPr>
      </w:pPr>
      <w:r w:rsidRPr="00F220D7">
        <w:rPr>
          <w:rFonts w:ascii="Arial" w:eastAsia="Arial Unicode MS" w:hAnsi="Arial" w:cs="Arial"/>
          <w:i/>
          <w:color w:val="000000"/>
          <w:kern w:val="1"/>
          <w:sz w:val="22"/>
          <w:szCs w:val="22"/>
          <w:lang w:eastAsia="ar-SA"/>
        </w:rPr>
        <w:t>У Г О В О Р Н Е    С Т Р А Н Е :</w:t>
      </w: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r w:rsidRPr="00F220D7">
        <w:rPr>
          <w:rFonts w:ascii="Arial" w:eastAsia="Arial Unicode MS" w:hAnsi="Arial" w:cs="Arial"/>
          <w:i/>
          <w:color w:val="000000"/>
          <w:kern w:val="1"/>
          <w:sz w:val="22"/>
          <w:szCs w:val="22"/>
          <w:lang w:eastAsia="ar-SA"/>
        </w:rPr>
        <w:t xml:space="preserve">                    </w:t>
      </w:r>
      <w:r w:rsidR="001D5DD3">
        <w:rPr>
          <w:rFonts w:ascii="Arial" w:eastAsia="Arial Unicode MS" w:hAnsi="Arial" w:cs="Arial"/>
          <w:i/>
          <w:color w:val="000000"/>
          <w:kern w:val="1"/>
          <w:sz w:val="22"/>
          <w:szCs w:val="22"/>
          <w:lang w:val="sr-Cyrl-RS" w:eastAsia="ar-SA"/>
        </w:rPr>
        <w:t xml:space="preserve">     </w:t>
      </w:r>
      <w:r w:rsidRPr="00F220D7">
        <w:rPr>
          <w:rFonts w:ascii="Arial" w:eastAsia="Arial Unicode MS" w:hAnsi="Arial" w:cs="Arial"/>
          <w:i/>
          <w:color w:val="000000"/>
          <w:kern w:val="1"/>
          <w:sz w:val="22"/>
          <w:szCs w:val="22"/>
          <w:lang w:eastAsia="ar-SA"/>
        </w:rPr>
        <w:t xml:space="preserve">  НАРУЧИЛАЦ</w:t>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t xml:space="preserve">             </w:t>
      </w:r>
      <w:r w:rsidR="001D5DD3">
        <w:rPr>
          <w:rFonts w:ascii="Arial" w:eastAsia="Arial Unicode MS" w:hAnsi="Arial" w:cs="Arial"/>
          <w:i/>
          <w:color w:val="000000"/>
          <w:kern w:val="1"/>
          <w:sz w:val="22"/>
          <w:szCs w:val="22"/>
          <w:lang w:eastAsia="ar-SA"/>
        </w:rPr>
        <w:t xml:space="preserve">                 </w:t>
      </w:r>
      <w:r w:rsidRPr="00F220D7">
        <w:rPr>
          <w:rFonts w:ascii="Arial" w:eastAsia="Arial Unicode MS" w:hAnsi="Arial" w:cs="Arial"/>
          <w:i/>
          <w:color w:val="000000"/>
          <w:kern w:val="1"/>
          <w:sz w:val="22"/>
          <w:szCs w:val="22"/>
          <w:lang w:eastAsia="ar-SA"/>
        </w:rPr>
        <w:t xml:space="preserve">   ПРОДАВАЦ</w:t>
      </w: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r w:rsidRPr="00F220D7">
        <w:rPr>
          <w:rFonts w:ascii="Arial" w:eastAsia="Arial Unicode MS" w:hAnsi="Arial" w:cs="Arial"/>
          <w:i/>
          <w:color w:val="000000"/>
          <w:kern w:val="1"/>
          <w:sz w:val="22"/>
          <w:szCs w:val="22"/>
          <w:lang w:eastAsia="ar-SA"/>
        </w:rPr>
        <w:t xml:space="preserve">     </w:t>
      </w:r>
      <w:r w:rsidRPr="00F220D7">
        <w:rPr>
          <w:rFonts w:ascii="Arial" w:eastAsia="Arial Unicode MS" w:hAnsi="Arial" w:cs="Arial"/>
          <w:i/>
          <w:color w:val="000000"/>
          <w:kern w:val="1"/>
          <w:sz w:val="22"/>
          <w:szCs w:val="22"/>
          <w:lang w:eastAsia="ar-SA"/>
        </w:rPr>
        <w:tab/>
        <w:t xml:space="preserve">  </w:t>
      </w:r>
      <w:r w:rsidR="001D5DD3">
        <w:rPr>
          <w:rFonts w:ascii="Arial" w:eastAsia="Arial Unicode MS" w:hAnsi="Arial" w:cs="Arial"/>
          <w:i/>
          <w:color w:val="000000"/>
          <w:kern w:val="1"/>
          <w:sz w:val="22"/>
          <w:szCs w:val="22"/>
          <w:lang w:val="sr-Cyrl-RS" w:eastAsia="ar-SA"/>
        </w:rPr>
        <w:t>ТУРИСТИЧКА ОРГАНИЗАЦИЈА</w:t>
      </w:r>
      <w:r w:rsidRPr="00F220D7">
        <w:rPr>
          <w:rFonts w:ascii="Arial" w:eastAsia="Arial Unicode MS" w:hAnsi="Arial" w:cs="Arial"/>
          <w:i/>
          <w:color w:val="000000"/>
          <w:kern w:val="1"/>
          <w:sz w:val="22"/>
          <w:szCs w:val="22"/>
          <w:lang w:eastAsia="ar-SA"/>
        </w:rPr>
        <w:t xml:space="preserve">                       </w:t>
      </w:r>
      <w:r w:rsidR="00732AC5">
        <w:rPr>
          <w:rFonts w:ascii="Arial" w:eastAsia="Arial Unicode MS" w:hAnsi="Arial" w:cs="Arial"/>
          <w:i/>
          <w:color w:val="000000"/>
          <w:kern w:val="1"/>
          <w:sz w:val="22"/>
          <w:szCs w:val="22"/>
          <w:lang w:val="sr-Cyrl-RS" w:eastAsia="ar-SA"/>
        </w:rPr>
        <w:t xml:space="preserve"> </w:t>
      </w:r>
      <w:r w:rsidRPr="00F220D7">
        <w:rPr>
          <w:rFonts w:ascii="Arial" w:eastAsia="Arial Unicode MS" w:hAnsi="Arial" w:cs="Arial"/>
          <w:i/>
          <w:color w:val="000000"/>
          <w:kern w:val="1"/>
          <w:sz w:val="22"/>
          <w:szCs w:val="22"/>
          <w:lang w:eastAsia="ar-SA"/>
        </w:rPr>
        <w:t>_________________________________</w:t>
      </w: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r w:rsidRPr="00F220D7">
        <w:rPr>
          <w:rFonts w:ascii="Arial" w:eastAsia="Arial Unicode MS" w:hAnsi="Arial" w:cs="Arial"/>
          <w:i/>
          <w:color w:val="000000"/>
          <w:kern w:val="1"/>
          <w:sz w:val="22"/>
          <w:szCs w:val="22"/>
          <w:lang w:eastAsia="ar-SA"/>
        </w:rPr>
        <w:tab/>
        <w:t xml:space="preserve">   </w:t>
      </w:r>
      <w:r w:rsidR="00732AC5">
        <w:rPr>
          <w:rFonts w:ascii="Arial" w:eastAsia="Arial Unicode MS" w:hAnsi="Arial" w:cs="Arial"/>
          <w:i/>
          <w:color w:val="000000"/>
          <w:kern w:val="1"/>
          <w:sz w:val="22"/>
          <w:szCs w:val="22"/>
          <w:lang w:val="sr-Cyrl-RS" w:eastAsia="ar-SA"/>
        </w:rPr>
        <w:t xml:space="preserve">             </w:t>
      </w:r>
      <w:r w:rsidR="001D5DD3">
        <w:rPr>
          <w:rFonts w:ascii="Arial" w:eastAsia="Arial Unicode MS" w:hAnsi="Arial" w:cs="Arial"/>
          <w:i/>
          <w:color w:val="000000"/>
          <w:kern w:val="1"/>
          <w:sz w:val="22"/>
          <w:szCs w:val="22"/>
          <w:lang w:val="sr-Cyrl-RS" w:eastAsia="ar-SA"/>
        </w:rPr>
        <w:t xml:space="preserve">   </w:t>
      </w:r>
      <w:r w:rsidRPr="00F220D7">
        <w:rPr>
          <w:rFonts w:ascii="Arial" w:eastAsia="Arial Unicode MS" w:hAnsi="Arial" w:cs="Arial"/>
          <w:i/>
          <w:color w:val="000000"/>
          <w:kern w:val="1"/>
          <w:sz w:val="22"/>
          <w:szCs w:val="22"/>
          <w:lang w:eastAsia="ar-SA"/>
        </w:rPr>
        <w:t xml:space="preserve"> ОПШТИНЕ БОЉЕВАЦ         </w:t>
      </w:r>
      <w:r w:rsidR="00732AC5">
        <w:rPr>
          <w:rFonts w:ascii="Arial" w:eastAsia="Arial Unicode MS" w:hAnsi="Arial" w:cs="Arial"/>
          <w:i/>
          <w:color w:val="000000"/>
          <w:kern w:val="1"/>
          <w:sz w:val="22"/>
          <w:szCs w:val="22"/>
          <w:lang w:eastAsia="ar-SA"/>
        </w:rPr>
        <w:t xml:space="preserve">                          </w:t>
      </w:r>
      <w:r w:rsidRPr="00F220D7">
        <w:rPr>
          <w:rFonts w:ascii="Arial" w:eastAsia="Arial Unicode MS" w:hAnsi="Arial" w:cs="Arial"/>
          <w:i/>
          <w:color w:val="000000"/>
          <w:kern w:val="1"/>
          <w:sz w:val="22"/>
          <w:szCs w:val="22"/>
          <w:lang w:eastAsia="ar-SA"/>
        </w:rPr>
        <w:t xml:space="preserve">       (Назив и седиште понуђача)</w:t>
      </w:r>
    </w:p>
    <w:p w:rsidR="00F220D7" w:rsidRPr="00F220D7" w:rsidRDefault="001D5DD3" w:rsidP="00F220D7">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val="sr-Cyrl-RS" w:eastAsia="ar-SA"/>
        </w:rPr>
        <w:t xml:space="preserve">     </w:t>
      </w:r>
      <w:r w:rsidR="00732AC5">
        <w:rPr>
          <w:rFonts w:ascii="Arial" w:eastAsia="Arial Unicode MS" w:hAnsi="Arial" w:cs="Arial"/>
          <w:i/>
          <w:color w:val="000000"/>
          <w:kern w:val="1"/>
          <w:sz w:val="22"/>
          <w:szCs w:val="22"/>
          <w:lang w:val="sr-Cyrl-RS" w:eastAsia="ar-SA"/>
        </w:rPr>
        <w:t xml:space="preserve"> </w:t>
      </w:r>
      <w:r>
        <w:rPr>
          <w:rFonts w:ascii="Arial" w:eastAsia="Arial Unicode MS" w:hAnsi="Arial" w:cs="Arial"/>
          <w:i/>
          <w:color w:val="000000"/>
          <w:kern w:val="1"/>
          <w:sz w:val="22"/>
          <w:szCs w:val="22"/>
          <w:lang w:val="sr-Cyrl-RS" w:eastAsia="ar-SA"/>
        </w:rPr>
        <w:t xml:space="preserve">       </w:t>
      </w:r>
      <w:r w:rsidR="00732AC5">
        <w:rPr>
          <w:rFonts w:ascii="Arial" w:eastAsia="Arial Unicode MS" w:hAnsi="Arial" w:cs="Arial"/>
          <w:i/>
          <w:color w:val="000000"/>
          <w:kern w:val="1"/>
          <w:sz w:val="22"/>
          <w:szCs w:val="22"/>
          <w:lang w:val="sr-Cyrl-RS" w:eastAsia="ar-SA"/>
        </w:rPr>
        <w:t xml:space="preserve">    </w:t>
      </w:r>
      <w:r>
        <w:rPr>
          <w:rFonts w:ascii="Arial" w:eastAsia="Arial Unicode MS" w:hAnsi="Arial" w:cs="Arial"/>
          <w:i/>
          <w:color w:val="000000"/>
          <w:kern w:val="1"/>
          <w:sz w:val="22"/>
          <w:szCs w:val="22"/>
          <w:lang w:val="sr-Cyrl-RS" w:eastAsia="ar-SA"/>
        </w:rPr>
        <w:t xml:space="preserve"> ДИРЕКТОР</w:t>
      </w:r>
      <w:r w:rsidR="00F220D7" w:rsidRPr="00F220D7">
        <w:rPr>
          <w:rFonts w:ascii="Arial" w:eastAsia="Arial Unicode MS" w:hAnsi="Arial" w:cs="Arial"/>
          <w:i/>
          <w:color w:val="000000"/>
          <w:kern w:val="1"/>
          <w:sz w:val="22"/>
          <w:szCs w:val="22"/>
          <w:lang w:eastAsia="ar-SA"/>
        </w:rPr>
        <w:t xml:space="preserve"> </w:t>
      </w:r>
      <w:r w:rsidR="00F220D7" w:rsidRPr="00F220D7">
        <w:rPr>
          <w:rFonts w:ascii="Arial" w:eastAsia="Arial Unicode MS" w:hAnsi="Arial" w:cs="Arial"/>
          <w:i/>
          <w:color w:val="000000"/>
          <w:kern w:val="1"/>
          <w:sz w:val="22"/>
          <w:szCs w:val="22"/>
          <w:lang w:eastAsia="ar-SA"/>
        </w:rPr>
        <w:tab/>
      </w:r>
      <w:r w:rsidR="00732AC5">
        <w:rPr>
          <w:rFonts w:ascii="Arial" w:eastAsia="Arial Unicode MS" w:hAnsi="Arial" w:cs="Arial"/>
          <w:i/>
          <w:color w:val="000000"/>
          <w:kern w:val="1"/>
          <w:sz w:val="22"/>
          <w:szCs w:val="22"/>
          <w:lang w:val="sr-Cyrl-RS" w:eastAsia="ar-SA"/>
        </w:rPr>
        <w:t xml:space="preserve">           </w:t>
      </w:r>
      <w:r w:rsidR="00F220D7" w:rsidRPr="00F220D7">
        <w:rPr>
          <w:rFonts w:ascii="Arial" w:eastAsia="Arial Unicode MS" w:hAnsi="Arial" w:cs="Arial"/>
          <w:i/>
          <w:color w:val="000000"/>
          <w:kern w:val="1"/>
          <w:sz w:val="22"/>
          <w:szCs w:val="22"/>
          <w:lang w:eastAsia="ar-SA"/>
        </w:rPr>
        <w:tab/>
      </w:r>
      <w:r w:rsidR="00F220D7" w:rsidRPr="00F220D7">
        <w:rPr>
          <w:rFonts w:ascii="Arial" w:eastAsia="Arial Unicode MS" w:hAnsi="Arial" w:cs="Arial"/>
          <w:i/>
          <w:color w:val="000000"/>
          <w:kern w:val="1"/>
          <w:sz w:val="22"/>
          <w:szCs w:val="22"/>
          <w:lang w:eastAsia="ar-SA"/>
        </w:rPr>
        <w:tab/>
      </w:r>
      <w:r w:rsidR="00732AC5">
        <w:rPr>
          <w:rFonts w:ascii="Arial" w:eastAsia="Arial Unicode MS" w:hAnsi="Arial" w:cs="Arial"/>
          <w:i/>
          <w:color w:val="000000"/>
          <w:kern w:val="1"/>
          <w:sz w:val="22"/>
          <w:szCs w:val="22"/>
          <w:lang w:val="sr-Cyrl-RS" w:eastAsia="ar-SA"/>
        </w:rPr>
        <w:t xml:space="preserve">         </w:t>
      </w:r>
      <w:r w:rsidR="00F220D7" w:rsidRPr="00F220D7">
        <w:rPr>
          <w:rFonts w:ascii="Arial" w:eastAsia="Arial Unicode MS" w:hAnsi="Arial" w:cs="Arial"/>
          <w:i/>
          <w:color w:val="000000"/>
          <w:kern w:val="1"/>
          <w:sz w:val="22"/>
          <w:szCs w:val="22"/>
          <w:lang w:eastAsia="ar-SA"/>
        </w:rPr>
        <w:t xml:space="preserve"> _________________________________</w:t>
      </w: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t xml:space="preserve">      </w:t>
      </w:r>
      <w:r w:rsidR="001F0E38">
        <w:rPr>
          <w:rFonts w:ascii="Arial" w:eastAsia="Arial Unicode MS" w:hAnsi="Arial" w:cs="Arial"/>
          <w:i/>
          <w:color w:val="000000"/>
          <w:kern w:val="1"/>
          <w:sz w:val="22"/>
          <w:szCs w:val="22"/>
          <w:lang w:val="sr-Cyrl-RS" w:eastAsia="ar-SA"/>
        </w:rPr>
        <w:t xml:space="preserve">           </w:t>
      </w:r>
      <w:r w:rsidRPr="00F220D7">
        <w:rPr>
          <w:rFonts w:ascii="Arial" w:eastAsia="Arial Unicode MS" w:hAnsi="Arial" w:cs="Arial"/>
          <w:i/>
          <w:color w:val="000000"/>
          <w:kern w:val="1"/>
          <w:sz w:val="22"/>
          <w:szCs w:val="22"/>
          <w:lang w:eastAsia="ar-SA"/>
        </w:rPr>
        <w:t xml:space="preserve"> (Функција потписника уговора)</w:t>
      </w: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r w:rsidRPr="00F220D7">
        <w:rPr>
          <w:rFonts w:ascii="Arial" w:eastAsia="Arial Unicode MS" w:hAnsi="Arial" w:cs="Arial"/>
          <w:i/>
          <w:color w:val="000000"/>
          <w:kern w:val="1"/>
          <w:sz w:val="22"/>
          <w:szCs w:val="22"/>
          <w:lang w:eastAsia="ar-SA"/>
        </w:rPr>
        <w:t xml:space="preserve">   </w:t>
      </w:r>
      <w:r w:rsidRPr="00F220D7">
        <w:rPr>
          <w:rFonts w:ascii="Arial" w:eastAsia="Arial Unicode MS" w:hAnsi="Arial" w:cs="Arial"/>
          <w:i/>
          <w:color w:val="000000"/>
          <w:kern w:val="1"/>
          <w:sz w:val="22"/>
          <w:szCs w:val="22"/>
          <w:lang w:eastAsia="ar-SA"/>
        </w:rPr>
        <w:tab/>
      </w:r>
      <w:r w:rsidR="001D5DD3">
        <w:rPr>
          <w:rFonts w:ascii="Arial" w:eastAsia="Arial Unicode MS" w:hAnsi="Arial" w:cs="Arial"/>
          <w:i/>
          <w:color w:val="000000"/>
          <w:kern w:val="1"/>
          <w:sz w:val="22"/>
          <w:szCs w:val="22"/>
          <w:lang w:val="sr-Cyrl-RS" w:eastAsia="ar-SA"/>
        </w:rPr>
        <w:t xml:space="preserve">        Драган Милојевић</w:t>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t xml:space="preserve">            _________________________________</w:t>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t xml:space="preserve">    </w:t>
      </w:r>
      <w:r w:rsidR="001F0E38">
        <w:rPr>
          <w:rFonts w:ascii="Arial" w:eastAsia="Arial Unicode MS" w:hAnsi="Arial" w:cs="Arial"/>
          <w:i/>
          <w:color w:val="000000"/>
          <w:kern w:val="1"/>
          <w:sz w:val="22"/>
          <w:szCs w:val="22"/>
          <w:lang w:val="sr-Cyrl-RS" w:eastAsia="ar-SA"/>
        </w:rPr>
        <w:t xml:space="preserve">         </w:t>
      </w:r>
      <w:r w:rsidRPr="00F220D7">
        <w:rPr>
          <w:rFonts w:ascii="Arial" w:eastAsia="Arial Unicode MS" w:hAnsi="Arial" w:cs="Arial"/>
          <w:i/>
          <w:color w:val="000000"/>
          <w:kern w:val="1"/>
          <w:sz w:val="22"/>
          <w:szCs w:val="22"/>
          <w:lang w:eastAsia="ar-SA"/>
        </w:rPr>
        <w:t xml:space="preserve"> (име и презиме потписника уговора)</w:t>
      </w: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r w:rsidRPr="00F220D7">
        <w:rPr>
          <w:rFonts w:ascii="Arial" w:eastAsia="Arial Unicode MS" w:hAnsi="Arial" w:cs="Arial"/>
          <w:i/>
          <w:color w:val="000000"/>
          <w:kern w:val="1"/>
          <w:sz w:val="22"/>
          <w:szCs w:val="22"/>
          <w:lang w:eastAsia="ar-SA"/>
        </w:rPr>
        <w:t xml:space="preserve">           ____________________________</w:t>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t xml:space="preserve"> _________________________________</w:t>
      </w: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r w:rsidRPr="00F220D7">
        <w:rPr>
          <w:rFonts w:ascii="Arial" w:eastAsia="Arial Unicode MS" w:hAnsi="Arial" w:cs="Arial"/>
          <w:i/>
          <w:color w:val="000000"/>
          <w:kern w:val="1"/>
          <w:sz w:val="22"/>
          <w:szCs w:val="22"/>
          <w:lang w:eastAsia="ar-SA"/>
        </w:rPr>
        <w:t xml:space="preserve">                        (потпис)</w:t>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r>
      <w:r w:rsidRPr="00F220D7">
        <w:rPr>
          <w:rFonts w:ascii="Arial" w:eastAsia="Arial Unicode MS" w:hAnsi="Arial" w:cs="Arial"/>
          <w:i/>
          <w:color w:val="000000"/>
          <w:kern w:val="1"/>
          <w:sz w:val="22"/>
          <w:szCs w:val="22"/>
          <w:lang w:eastAsia="ar-SA"/>
        </w:rPr>
        <w:tab/>
        <w:t xml:space="preserve">                                      (потпис)</w:t>
      </w:r>
    </w:p>
    <w:p w:rsidR="00F220D7" w:rsidRPr="00F220D7" w:rsidRDefault="00F220D7" w:rsidP="00F220D7">
      <w:pPr>
        <w:suppressAutoHyphens/>
        <w:spacing w:line="100" w:lineRule="atLeast"/>
        <w:ind w:left="-720" w:right="-604"/>
        <w:rPr>
          <w:rFonts w:ascii="Arial" w:eastAsia="Arial Unicode MS" w:hAnsi="Arial" w:cs="Arial"/>
          <w:i/>
          <w:color w:val="000000"/>
          <w:kern w:val="1"/>
          <w:sz w:val="22"/>
          <w:szCs w:val="22"/>
          <w:lang w:eastAsia="ar-SA"/>
        </w:rPr>
      </w:pPr>
    </w:p>
    <w:p w:rsidR="00F220D7" w:rsidRPr="00F220D7" w:rsidRDefault="00F220D7" w:rsidP="00F220D7">
      <w:pPr>
        <w:spacing w:after="200" w:line="276" w:lineRule="auto"/>
        <w:jc w:val="center"/>
        <w:rPr>
          <w:rFonts w:eastAsiaTheme="minorHAnsi"/>
          <w:lang w:eastAsia="en-US"/>
        </w:rPr>
      </w:pPr>
    </w:p>
    <w:p w:rsidR="00EF3B84" w:rsidRPr="00DF5F03" w:rsidRDefault="00EF3B84" w:rsidP="00F220D7">
      <w:pPr>
        <w:rPr>
          <w:rFonts w:ascii="Arial" w:eastAsia="TimesNewRomanPSMT" w:hAnsi="Arial" w:cs="Arial"/>
          <w:bCs/>
          <w:sz w:val="22"/>
          <w:szCs w:val="22"/>
          <w:lang w:val="sr-Cyrl-RS"/>
        </w:rPr>
      </w:pPr>
    </w:p>
    <w:sectPr w:rsidR="00EF3B84" w:rsidRPr="00DF5F03" w:rsidSect="00AF2A07">
      <w:headerReference w:type="even" r:id="rId9"/>
      <w:headerReference w:type="default" r:id="rId10"/>
      <w:pgSz w:w="11906" w:h="16838"/>
      <w:pgMar w:top="1260"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F70" w:rsidRDefault="00105F70" w:rsidP="00AF2A07">
      <w:r>
        <w:separator/>
      </w:r>
    </w:p>
  </w:endnote>
  <w:endnote w:type="continuationSeparator" w:id="0">
    <w:p w:rsidR="00105F70" w:rsidRDefault="00105F70" w:rsidP="00AF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F70" w:rsidRDefault="00105F70" w:rsidP="00AF2A07">
      <w:r>
        <w:separator/>
      </w:r>
    </w:p>
  </w:footnote>
  <w:footnote w:type="continuationSeparator" w:id="0">
    <w:p w:rsidR="00105F70" w:rsidRDefault="00105F70" w:rsidP="00AF2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C4" w:rsidRDefault="00BC49B1">
    <w:pPr>
      <w:spacing w:line="1" w:lineRule="exact"/>
    </w:pPr>
    <w:r>
      <w:rPr>
        <w:noProof/>
        <w:lang w:val="sr-Latn-RS" w:eastAsia="sr-Latn-RS"/>
      </w:rPr>
      <mc:AlternateContent>
        <mc:Choice Requires="wps">
          <w:drawing>
            <wp:anchor distT="0" distB="0" distL="0" distR="0" simplePos="0" relativeHeight="251660288" behindDoc="1" locked="0" layoutInCell="1" allowOverlap="1" wp14:anchorId="7615290C" wp14:editId="24D4B4DC">
              <wp:simplePos x="0" y="0"/>
              <wp:positionH relativeFrom="page">
                <wp:posOffset>2619375</wp:posOffset>
              </wp:positionH>
              <wp:positionV relativeFrom="page">
                <wp:posOffset>1055370</wp:posOffset>
              </wp:positionV>
              <wp:extent cx="2816225" cy="128270"/>
              <wp:effectExtent l="0" t="0" r="0" b="0"/>
              <wp:wrapNone/>
              <wp:docPr id="3" name="Shape 3"/>
              <wp:cNvGraphicFramePr/>
              <a:graphic xmlns:a="http://schemas.openxmlformats.org/drawingml/2006/main">
                <a:graphicData uri="http://schemas.microsoft.com/office/word/2010/wordprocessingShape">
                  <wps:wsp>
                    <wps:cNvSpPr txBox="1"/>
                    <wps:spPr>
                      <a:xfrm>
                        <a:off x="0" y="0"/>
                        <a:ext cx="2816225" cy="128270"/>
                      </a:xfrm>
                      <a:prstGeom prst="rect">
                        <a:avLst/>
                      </a:prstGeom>
                      <a:noFill/>
                    </wps:spPr>
                    <wps:txbx>
                      <w:txbxContent>
                        <w:p w:rsidR="002119C4" w:rsidRDefault="00BC49B1">
                          <w:pPr>
                            <w:pStyle w:val="Headerorfooter20"/>
                            <w:shd w:val="clear" w:color="auto" w:fill="auto"/>
                            <w:rPr>
                              <w:sz w:val="22"/>
                              <w:szCs w:val="22"/>
                            </w:rPr>
                          </w:pPr>
                          <w:r>
                            <w:rPr>
                              <w:color w:val="000000"/>
                              <w:sz w:val="22"/>
                              <w:szCs w:val="22"/>
                            </w:rPr>
                            <w:t>ВОДОСНАБДЕВАЊЕ ОПШТИНЕ БОЉЕВАЦ</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06.25pt;margin-top:83.1pt;width:221.75pt;height:10.1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" filled="f" stroked="f">
              <v:textbox style="mso-fit-shape-to-text:t" inset="0,0,0,0">
                <w:txbxContent>
                  <w:p w:rsidR="002119C4" w:rsidRDefault="00BC49B1">
                    <w:pPr>
                      <w:pStyle w:val="Headerorfooter20"/>
                      <w:shd w:val="clear" w:color="auto" w:fill="auto"/>
                      <w:rPr>
                        <w:sz w:val="22"/>
                        <w:szCs w:val="22"/>
                      </w:rPr>
                    </w:pPr>
                    <w:r>
                      <w:rPr>
                        <w:color w:val="000000"/>
                        <w:sz w:val="22"/>
                        <w:szCs w:val="22"/>
                      </w:rPr>
                      <w:t>ВОДОСНАБДЕВАЊЕ ОПШТИНЕ БОЉЕВАЦ</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C4" w:rsidRDefault="00105F70">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6883084"/>
    <w:multiLevelType w:val="multilevel"/>
    <w:tmpl w:val="E2767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94264"/>
    <w:multiLevelType w:val="hybridMultilevel"/>
    <w:tmpl w:val="7A7EC2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55219"/>
    <w:multiLevelType w:val="multilevel"/>
    <w:tmpl w:val="8EE6BB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776FAB"/>
    <w:multiLevelType w:val="hybridMultilevel"/>
    <w:tmpl w:val="6E1238AC"/>
    <w:lvl w:ilvl="0" w:tplc="A604504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5314EE"/>
    <w:multiLevelType w:val="hybridMultilevel"/>
    <w:tmpl w:val="3746F98C"/>
    <w:lvl w:ilvl="0" w:tplc="76E6C6A4">
      <w:start w:val="3"/>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268F70C0"/>
    <w:multiLevelType w:val="singleLevel"/>
    <w:tmpl w:val="7C2415A6"/>
    <w:lvl w:ilvl="0">
      <w:start w:val="1"/>
      <w:numFmt w:val="decimal"/>
      <w:lvlText w:val="%1."/>
      <w:legacy w:legacy="1" w:legacySpace="0" w:legacyIndent="264"/>
      <w:lvlJc w:val="left"/>
      <w:rPr>
        <w:rFonts w:ascii="Arial" w:hAnsi="Arial" w:cs="Arial" w:hint="default"/>
      </w:rPr>
    </w:lvl>
  </w:abstractNum>
  <w:abstractNum w:abstractNumId="7">
    <w:nsid w:val="2C3F34FF"/>
    <w:multiLevelType w:val="singleLevel"/>
    <w:tmpl w:val="30BAA054"/>
    <w:lvl w:ilvl="0">
      <w:start w:val="1"/>
      <w:numFmt w:val="decimal"/>
      <w:lvlText w:val="%1."/>
      <w:legacy w:legacy="1" w:legacySpace="0" w:legacyIndent="336"/>
      <w:lvlJc w:val="left"/>
      <w:rPr>
        <w:rFonts w:ascii="Times New Roman" w:hAnsi="Times New Roman" w:cs="Times New Roman" w:hint="default"/>
      </w:rPr>
    </w:lvl>
  </w:abstractNum>
  <w:abstractNum w:abstractNumId="8">
    <w:nsid w:val="4BB52AD2"/>
    <w:multiLevelType w:val="multilevel"/>
    <w:tmpl w:val="FD1845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992D00"/>
    <w:multiLevelType w:val="multilevel"/>
    <w:tmpl w:val="1722B6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nsid w:val="59554D43"/>
    <w:multiLevelType w:val="singleLevel"/>
    <w:tmpl w:val="C9C634F0"/>
    <w:lvl w:ilvl="0">
      <w:start w:val="1"/>
      <w:numFmt w:val="decimal"/>
      <w:lvlText w:val="%1."/>
      <w:legacy w:legacy="1" w:legacySpace="0" w:legacyIndent="331"/>
      <w:lvlJc w:val="left"/>
      <w:rPr>
        <w:rFonts w:ascii="Arial" w:hAnsi="Arial" w:cs="Arial" w:hint="default"/>
        <w:b w:val="0"/>
      </w:rPr>
    </w:lvl>
  </w:abstractNum>
  <w:abstractNum w:abstractNumId="12">
    <w:nsid w:val="67E9336E"/>
    <w:multiLevelType w:val="singleLevel"/>
    <w:tmpl w:val="758E6B36"/>
    <w:lvl w:ilvl="0">
      <w:start w:val="1"/>
      <w:numFmt w:val="decimal"/>
      <w:lvlText w:val="%1."/>
      <w:legacy w:legacy="1" w:legacySpace="0" w:legacyIndent="336"/>
      <w:lvlJc w:val="left"/>
      <w:rPr>
        <w:rFonts w:ascii="Arial" w:hAnsi="Arial" w:cs="Arial" w:hint="default"/>
      </w:rPr>
    </w:lvl>
  </w:abstractNum>
  <w:abstractNum w:abstractNumId="13">
    <w:nsid w:val="719A69B0"/>
    <w:multiLevelType w:val="hybridMultilevel"/>
    <w:tmpl w:val="9BE2B1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AA3E0C"/>
    <w:multiLevelType w:val="hybridMultilevel"/>
    <w:tmpl w:val="F6142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DB47D0"/>
    <w:multiLevelType w:val="hybridMultilevel"/>
    <w:tmpl w:val="A5D0A916"/>
    <w:lvl w:ilvl="0" w:tplc="CD90AEE8">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6">
    <w:nsid w:val="76C379A4"/>
    <w:multiLevelType w:val="hybridMultilevel"/>
    <w:tmpl w:val="7500F7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7"/>
  </w:num>
  <w:num w:numId="5">
    <w:abstractNumId w:val="0"/>
  </w:num>
  <w:num w:numId="6">
    <w:abstractNumId w:val="13"/>
  </w:num>
  <w:num w:numId="7">
    <w:abstractNumId w:val="2"/>
  </w:num>
  <w:num w:numId="8">
    <w:abstractNumId w:val="16"/>
  </w:num>
  <w:num w:numId="9">
    <w:abstractNumId w:val="5"/>
  </w:num>
  <w:num w:numId="10">
    <w:abstractNumId w:val="9"/>
  </w:num>
  <w:num w:numId="11">
    <w:abstractNumId w:val="1"/>
  </w:num>
  <w:num w:numId="12">
    <w:abstractNumId w:val="8"/>
  </w:num>
  <w:num w:numId="13">
    <w:abstractNumId w:val="3"/>
  </w:num>
  <w:num w:numId="14">
    <w:abstractNumId w:val="4"/>
  </w:num>
  <w:num w:numId="15">
    <w:abstractNumId w:val="1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6A"/>
    <w:rsid w:val="00013B84"/>
    <w:rsid w:val="00016156"/>
    <w:rsid w:val="000626FC"/>
    <w:rsid w:val="00070047"/>
    <w:rsid w:val="000865D9"/>
    <w:rsid w:val="0009028A"/>
    <w:rsid w:val="000A3D10"/>
    <w:rsid w:val="000A5DE6"/>
    <w:rsid w:val="000C100C"/>
    <w:rsid w:val="000C4234"/>
    <w:rsid w:val="000D43B2"/>
    <w:rsid w:val="00105F70"/>
    <w:rsid w:val="00140E08"/>
    <w:rsid w:val="00153DEC"/>
    <w:rsid w:val="001C04B5"/>
    <w:rsid w:val="001D5DD3"/>
    <w:rsid w:val="001E46FF"/>
    <w:rsid w:val="001F0DAC"/>
    <w:rsid w:val="001F0E38"/>
    <w:rsid w:val="002247BF"/>
    <w:rsid w:val="00247503"/>
    <w:rsid w:val="00266A44"/>
    <w:rsid w:val="00273C81"/>
    <w:rsid w:val="002A65B8"/>
    <w:rsid w:val="002A7B30"/>
    <w:rsid w:val="002B2973"/>
    <w:rsid w:val="002C4723"/>
    <w:rsid w:val="002D49BC"/>
    <w:rsid w:val="00306BFB"/>
    <w:rsid w:val="00313B9E"/>
    <w:rsid w:val="003279FF"/>
    <w:rsid w:val="003471CD"/>
    <w:rsid w:val="0037109B"/>
    <w:rsid w:val="003870CB"/>
    <w:rsid w:val="00395D1F"/>
    <w:rsid w:val="003A0689"/>
    <w:rsid w:val="003B32EF"/>
    <w:rsid w:val="00413991"/>
    <w:rsid w:val="004318BD"/>
    <w:rsid w:val="00445B95"/>
    <w:rsid w:val="004460B9"/>
    <w:rsid w:val="00450DF8"/>
    <w:rsid w:val="00472849"/>
    <w:rsid w:val="00487071"/>
    <w:rsid w:val="004A4C42"/>
    <w:rsid w:val="004A5D37"/>
    <w:rsid w:val="004D4671"/>
    <w:rsid w:val="0051529F"/>
    <w:rsid w:val="00537108"/>
    <w:rsid w:val="00551250"/>
    <w:rsid w:val="005663AB"/>
    <w:rsid w:val="00572CCA"/>
    <w:rsid w:val="005A0B46"/>
    <w:rsid w:val="005D06B4"/>
    <w:rsid w:val="005D17DB"/>
    <w:rsid w:val="005D56D5"/>
    <w:rsid w:val="00634F5D"/>
    <w:rsid w:val="006424AD"/>
    <w:rsid w:val="0065332A"/>
    <w:rsid w:val="00665177"/>
    <w:rsid w:val="00672941"/>
    <w:rsid w:val="006B5B52"/>
    <w:rsid w:val="006E24A8"/>
    <w:rsid w:val="006E7652"/>
    <w:rsid w:val="00732AC5"/>
    <w:rsid w:val="00740C57"/>
    <w:rsid w:val="007600E9"/>
    <w:rsid w:val="00765FAE"/>
    <w:rsid w:val="00782209"/>
    <w:rsid w:val="00793219"/>
    <w:rsid w:val="007A23C0"/>
    <w:rsid w:val="007A6744"/>
    <w:rsid w:val="007A6F16"/>
    <w:rsid w:val="007A7D36"/>
    <w:rsid w:val="007D37F5"/>
    <w:rsid w:val="007D7DBF"/>
    <w:rsid w:val="00801B43"/>
    <w:rsid w:val="00806E38"/>
    <w:rsid w:val="008160B5"/>
    <w:rsid w:val="008321E2"/>
    <w:rsid w:val="00853CCC"/>
    <w:rsid w:val="00856F66"/>
    <w:rsid w:val="008623FB"/>
    <w:rsid w:val="00884609"/>
    <w:rsid w:val="00893F89"/>
    <w:rsid w:val="009016A7"/>
    <w:rsid w:val="00917EC6"/>
    <w:rsid w:val="00944405"/>
    <w:rsid w:val="009579F3"/>
    <w:rsid w:val="00972A3A"/>
    <w:rsid w:val="00985689"/>
    <w:rsid w:val="009A7FA1"/>
    <w:rsid w:val="009B746A"/>
    <w:rsid w:val="009C2B4D"/>
    <w:rsid w:val="00A111FB"/>
    <w:rsid w:val="00A147E6"/>
    <w:rsid w:val="00A151B2"/>
    <w:rsid w:val="00A35D62"/>
    <w:rsid w:val="00A60BB0"/>
    <w:rsid w:val="00A643A5"/>
    <w:rsid w:val="00A80553"/>
    <w:rsid w:val="00A84385"/>
    <w:rsid w:val="00AF2A07"/>
    <w:rsid w:val="00B0490C"/>
    <w:rsid w:val="00B75A4A"/>
    <w:rsid w:val="00B8333C"/>
    <w:rsid w:val="00BC480C"/>
    <w:rsid w:val="00BC49B1"/>
    <w:rsid w:val="00BD25C0"/>
    <w:rsid w:val="00BE32A6"/>
    <w:rsid w:val="00BF5261"/>
    <w:rsid w:val="00C10A7D"/>
    <w:rsid w:val="00C52AC8"/>
    <w:rsid w:val="00C625AB"/>
    <w:rsid w:val="00C70E31"/>
    <w:rsid w:val="00CA3DB9"/>
    <w:rsid w:val="00CE782D"/>
    <w:rsid w:val="00D126D8"/>
    <w:rsid w:val="00D53800"/>
    <w:rsid w:val="00D54C52"/>
    <w:rsid w:val="00D868BD"/>
    <w:rsid w:val="00DB16D1"/>
    <w:rsid w:val="00DC0A97"/>
    <w:rsid w:val="00DC5C21"/>
    <w:rsid w:val="00DD0755"/>
    <w:rsid w:val="00DF026E"/>
    <w:rsid w:val="00DF13F7"/>
    <w:rsid w:val="00DF5F03"/>
    <w:rsid w:val="00E170DC"/>
    <w:rsid w:val="00E45D1E"/>
    <w:rsid w:val="00E523CE"/>
    <w:rsid w:val="00ED1A23"/>
    <w:rsid w:val="00EF3B84"/>
    <w:rsid w:val="00F12625"/>
    <w:rsid w:val="00F220D7"/>
    <w:rsid w:val="00F3201C"/>
    <w:rsid w:val="00F33FAD"/>
    <w:rsid w:val="00F404F9"/>
    <w:rsid w:val="00F405C6"/>
    <w:rsid w:val="00F519E3"/>
    <w:rsid w:val="00FB7F3F"/>
    <w:rsid w:val="00FC0A8B"/>
    <w:rsid w:val="00FC6C05"/>
    <w:rsid w:val="00FE0F5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E6"/>
    <w:pPr>
      <w:ind w:left="720"/>
      <w:contextualSpacing/>
    </w:pPr>
  </w:style>
  <w:style w:type="character" w:customStyle="1" w:styleId="Headerorfooter2">
    <w:name w:val="Header or footer (2)_"/>
    <w:basedOn w:val="DefaultParagraphFont"/>
    <w:link w:val="Headerorfooter20"/>
    <w:rsid w:val="00AF2A07"/>
    <w:rPr>
      <w:rFonts w:ascii="Times New Roman" w:eastAsia="Times New Roman" w:hAnsi="Times New Roman" w:cs="Times New Roman"/>
      <w:sz w:val="20"/>
      <w:szCs w:val="20"/>
      <w:shd w:val="clear" w:color="auto" w:fill="FFFFFF"/>
    </w:rPr>
  </w:style>
  <w:style w:type="paragraph" w:customStyle="1" w:styleId="Headerorfooter20">
    <w:name w:val="Header or footer (2)"/>
    <w:basedOn w:val="Normal"/>
    <w:link w:val="Headerorfooter2"/>
    <w:rsid w:val="00AF2A07"/>
    <w:pPr>
      <w:widowControl w:val="0"/>
      <w:shd w:val="clear" w:color="auto" w:fill="FFFFFF"/>
    </w:pPr>
    <w:rPr>
      <w:sz w:val="20"/>
      <w:szCs w:val="20"/>
      <w:lang w:val="sr-Latn-CS" w:eastAsia="en-US"/>
    </w:rPr>
  </w:style>
  <w:style w:type="paragraph" w:styleId="Footer">
    <w:name w:val="footer"/>
    <w:basedOn w:val="Normal"/>
    <w:link w:val="FooterChar"/>
    <w:uiPriority w:val="99"/>
    <w:unhideWhenUsed/>
    <w:rsid w:val="00AF2A07"/>
    <w:pPr>
      <w:tabs>
        <w:tab w:val="center" w:pos="4680"/>
        <w:tab w:val="right" w:pos="9360"/>
      </w:tabs>
    </w:pPr>
  </w:style>
  <w:style w:type="character" w:customStyle="1" w:styleId="FooterChar">
    <w:name w:val="Footer Char"/>
    <w:basedOn w:val="DefaultParagraphFont"/>
    <w:link w:val="Footer"/>
    <w:uiPriority w:val="99"/>
    <w:rsid w:val="00AF2A07"/>
    <w:rPr>
      <w:rFonts w:ascii="Times New Roman" w:eastAsia="Times New Roman" w:hAnsi="Times New Roman" w:cs="Times New Roman"/>
      <w:sz w:val="24"/>
      <w:szCs w:val="24"/>
      <w:lang w:val="sr-Cyrl-CS" w:eastAsia="sr-Cyrl-CS"/>
    </w:rPr>
  </w:style>
  <w:style w:type="paragraph" w:styleId="Header">
    <w:name w:val="header"/>
    <w:basedOn w:val="Normal"/>
    <w:link w:val="HeaderChar"/>
    <w:uiPriority w:val="99"/>
    <w:unhideWhenUsed/>
    <w:rsid w:val="00AF2A07"/>
    <w:pPr>
      <w:tabs>
        <w:tab w:val="center" w:pos="4680"/>
        <w:tab w:val="right" w:pos="9360"/>
      </w:tabs>
    </w:pPr>
  </w:style>
  <w:style w:type="character" w:customStyle="1" w:styleId="HeaderChar">
    <w:name w:val="Header Char"/>
    <w:basedOn w:val="DefaultParagraphFont"/>
    <w:link w:val="Header"/>
    <w:uiPriority w:val="99"/>
    <w:rsid w:val="00AF2A07"/>
    <w:rPr>
      <w:rFonts w:ascii="Times New Roman" w:eastAsia="Times New Roman" w:hAnsi="Times New Roman" w:cs="Times New Roman"/>
      <w:sz w:val="24"/>
      <w:szCs w:val="24"/>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E6"/>
    <w:pPr>
      <w:ind w:left="720"/>
      <w:contextualSpacing/>
    </w:pPr>
  </w:style>
  <w:style w:type="character" w:customStyle="1" w:styleId="Headerorfooter2">
    <w:name w:val="Header or footer (2)_"/>
    <w:basedOn w:val="DefaultParagraphFont"/>
    <w:link w:val="Headerorfooter20"/>
    <w:rsid w:val="00AF2A07"/>
    <w:rPr>
      <w:rFonts w:ascii="Times New Roman" w:eastAsia="Times New Roman" w:hAnsi="Times New Roman" w:cs="Times New Roman"/>
      <w:sz w:val="20"/>
      <w:szCs w:val="20"/>
      <w:shd w:val="clear" w:color="auto" w:fill="FFFFFF"/>
    </w:rPr>
  </w:style>
  <w:style w:type="paragraph" w:customStyle="1" w:styleId="Headerorfooter20">
    <w:name w:val="Header or footer (2)"/>
    <w:basedOn w:val="Normal"/>
    <w:link w:val="Headerorfooter2"/>
    <w:rsid w:val="00AF2A07"/>
    <w:pPr>
      <w:widowControl w:val="0"/>
      <w:shd w:val="clear" w:color="auto" w:fill="FFFFFF"/>
    </w:pPr>
    <w:rPr>
      <w:sz w:val="20"/>
      <w:szCs w:val="20"/>
      <w:lang w:val="sr-Latn-CS" w:eastAsia="en-US"/>
    </w:rPr>
  </w:style>
  <w:style w:type="paragraph" w:styleId="Footer">
    <w:name w:val="footer"/>
    <w:basedOn w:val="Normal"/>
    <w:link w:val="FooterChar"/>
    <w:uiPriority w:val="99"/>
    <w:unhideWhenUsed/>
    <w:rsid w:val="00AF2A07"/>
    <w:pPr>
      <w:tabs>
        <w:tab w:val="center" w:pos="4680"/>
        <w:tab w:val="right" w:pos="9360"/>
      </w:tabs>
    </w:pPr>
  </w:style>
  <w:style w:type="character" w:customStyle="1" w:styleId="FooterChar">
    <w:name w:val="Footer Char"/>
    <w:basedOn w:val="DefaultParagraphFont"/>
    <w:link w:val="Footer"/>
    <w:uiPriority w:val="99"/>
    <w:rsid w:val="00AF2A07"/>
    <w:rPr>
      <w:rFonts w:ascii="Times New Roman" w:eastAsia="Times New Roman" w:hAnsi="Times New Roman" w:cs="Times New Roman"/>
      <w:sz w:val="24"/>
      <w:szCs w:val="24"/>
      <w:lang w:val="sr-Cyrl-CS" w:eastAsia="sr-Cyrl-CS"/>
    </w:rPr>
  </w:style>
  <w:style w:type="paragraph" w:styleId="Header">
    <w:name w:val="header"/>
    <w:basedOn w:val="Normal"/>
    <w:link w:val="HeaderChar"/>
    <w:uiPriority w:val="99"/>
    <w:unhideWhenUsed/>
    <w:rsid w:val="00AF2A07"/>
    <w:pPr>
      <w:tabs>
        <w:tab w:val="center" w:pos="4680"/>
        <w:tab w:val="right" w:pos="9360"/>
      </w:tabs>
    </w:pPr>
  </w:style>
  <w:style w:type="character" w:customStyle="1" w:styleId="HeaderChar">
    <w:name w:val="Header Char"/>
    <w:basedOn w:val="DefaultParagraphFont"/>
    <w:link w:val="Header"/>
    <w:uiPriority w:val="99"/>
    <w:rsid w:val="00AF2A07"/>
    <w:rPr>
      <w:rFonts w:ascii="Times New Roman" w:eastAsia="Times New Roman" w:hAnsi="Times New Roman" w:cs="Times New Roman"/>
      <w:sz w:val="24"/>
      <w:szCs w:val="24"/>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36041">
      <w:bodyDiv w:val="1"/>
      <w:marLeft w:val="0"/>
      <w:marRight w:val="0"/>
      <w:marTop w:val="0"/>
      <w:marBottom w:val="0"/>
      <w:divBdr>
        <w:top w:val="none" w:sz="0" w:space="0" w:color="auto"/>
        <w:left w:val="none" w:sz="0" w:space="0" w:color="auto"/>
        <w:bottom w:val="none" w:sz="0" w:space="0" w:color="auto"/>
        <w:right w:val="none" w:sz="0" w:space="0" w:color="auto"/>
      </w:divBdr>
    </w:div>
    <w:div w:id="12300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FE5ED-F12B-47E0-8725-265DF7FA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Stanusic</dc:creator>
  <cp:lastModifiedBy>Korisnik</cp:lastModifiedBy>
  <cp:revision>4</cp:revision>
  <cp:lastPrinted>2021-03-18T11:16:00Z</cp:lastPrinted>
  <dcterms:created xsi:type="dcterms:W3CDTF">2021-03-18T10:42:00Z</dcterms:created>
  <dcterms:modified xsi:type="dcterms:W3CDTF">2021-03-18T11:17:00Z</dcterms:modified>
</cp:coreProperties>
</file>