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32A" w:rsidRPr="0065332A" w:rsidRDefault="0065332A" w:rsidP="0065332A">
      <w:pPr>
        <w:rPr>
          <w:rFonts w:ascii="Arial" w:hAnsi="Arial" w:cs="Arial"/>
          <w:sz w:val="22"/>
          <w:szCs w:val="22"/>
        </w:rPr>
      </w:pPr>
      <w:r w:rsidRPr="0065332A">
        <w:rPr>
          <w:rFonts w:ascii="Arial" w:hAnsi="Arial" w:cs="Arial"/>
          <w:sz w:val="22"/>
          <w:szCs w:val="22"/>
        </w:rPr>
        <w:t>РЕПУБЛИКА СРБИЈА</w:t>
      </w:r>
    </w:p>
    <w:p w:rsidR="0065332A" w:rsidRPr="0065332A" w:rsidRDefault="0065332A" w:rsidP="0065332A">
      <w:pPr>
        <w:rPr>
          <w:rFonts w:ascii="Arial" w:hAnsi="Arial" w:cs="Arial"/>
          <w:sz w:val="22"/>
          <w:szCs w:val="22"/>
        </w:rPr>
      </w:pPr>
      <w:r w:rsidRPr="0065332A">
        <w:rPr>
          <w:rFonts w:ascii="Arial" w:hAnsi="Arial" w:cs="Arial"/>
          <w:sz w:val="22"/>
          <w:szCs w:val="22"/>
        </w:rPr>
        <w:t>ОПШТИНА БОЉЕВАЦ</w:t>
      </w:r>
    </w:p>
    <w:p w:rsidR="0065332A" w:rsidRPr="0065332A" w:rsidRDefault="0065332A" w:rsidP="0065332A">
      <w:pPr>
        <w:rPr>
          <w:rFonts w:ascii="Arial" w:hAnsi="Arial" w:cs="Arial"/>
          <w:sz w:val="22"/>
          <w:szCs w:val="22"/>
        </w:rPr>
      </w:pPr>
      <w:r w:rsidRPr="0065332A">
        <w:rPr>
          <w:rFonts w:ascii="Arial" w:hAnsi="Arial" w:cs="Arial"/>
          <w:sz w:val="22"/>
          <w:szCs w:val="22"/>
        </w:rPr>
        <w:t xml:space="preserve">ТУРИСТИЧКА ОРГАНИЗАЦИЈА </w:t>
      </w:r>
    </w:p>
    <w:p w:rsidR="0065332A" w:rsidRPr="0065332A" w:rsidRDefault="0065332A" w:rsidP="0065332A">
      <w:pPr>
        <w:rPr>
          <w:rFonts w:ascii="Arial" w:hAnsi="Arial" w:cs="Arial"/>
          <w:sz w:val="22"/>
          <w:szCs w:val="22"/>
        </w:rPr>
      </w:pPr>
      <w:r w:rsidRPr="0065332A">
        <w:rPr>
          <w:rFonts w:ascii="Arial" w:hAnsi="Arial" w:cs="Arial"/>
          <w:sz w:val="22"/>
          <w:szCs w:val="22"/>
        </w:rPr>
        <w:t>ОПШТИНЕ БОЉЕВАЦ</w:t>
      </w:r>
    </w:p>
    <w:p w:rsidR="00672941" w:rsidRPr="00057E23" w:rsidRDefault="0065332A" w:rsidP="0065332A">
      <w:pPr>
        <w:rPr>
          <w:rFonts w:ascii="Arial" w:hAnsi="Arial" w:cs="Arial"/>
          <w:sz w:val="22"/>
          <w:szCs w:val="22"/>
          <w:lang w:val="sr-Latn-RS"/>
        </w:rPr>
      </w:pPr>
      <w:r w:rsidRPr="0065332A">
        <w:rPr>
          <w:rFonts w:ascii="Arial" w:hAnsi="Arial" w:cs="Arial"/>
          <w:sz w:val="22"/>
          <w:szCs w:val="22"/>
        </w:rPr>
        <w:t xml:space="preserve">Број: 332 </w:t>
      </w:r>
      <w:r w:rsidR="00057E23">
        <w:rPr>
          <w:rFonts w:ascii="Arial" w:hAnsi="Arial" w:cs="Arial"/>
          <w:sz w:val="22"/>
          <w:szCs w:val="22"/>
          <w:lang w:val="sr-Latn-RS"/>
        </w:rPr>
        <w:t xml:space="preserve">– 088 </w:t>
      </w:r>
    </w:p>
    <w:p w:rsidR="0065332A" w:rsidRPr="0065332A" w:rsidRDefault="00672941" w:rsidP="0065332A">
      <w:pPr>
        <w:rPr>
          <w:rFonts w:ascii="Arial" w:hAnsi="Arial" w:cs="Arial"/>
          <w:sz w:val="22"/>
          <w:szCs w:val="22"/>
        </w:rPr>
      </w:pPr>
      <w:r>
        <w:rPr>
          <w:rFonts w:ascii="Arial" w:hAnsi="Arial" w:cs="Arial"/>
          <w:sz w:val="22"/>
          <w:szCs w:val="22"/>
        </w:rPr>
        <w:t xml:space="preserve">Датум: </w:t>
      </w:r>
      <w:r w:rsidR="00057E23">
        <w:rPr>
          <w:rFonts w:ascii="Arial" w:hAnsi="Arial" w:cs="Arial"/>
          <w:sz w:val="22"/>
          <w:szCs w:val="22"/>
          <w:lang w:val="sr-Latn-RS"/>
        </w:rPr>
        <w:t>23</w:t>
      </w:r>
      <w:r>
        <w:rPr>
          <w:rFonts w:ascii="Arial" w:hAnsi="Arial" w:cs="Arial"/>
          <w:sz w:val="22"/>
          <w:szCs w:val="22"/>
          <w:lang w:val="sr-Latn-RS"/>
        </w:rPr>
        <w:t>.03</w:t>
      </w:r>
      <w:r w:rsidR="0065332A" w:rsidRPr="0065332A">
        <w:rPr>
          <w:rFonts w:ascii="Arial" w:hAnsi="Arial" w:cs="Arial"/>
          <w:sz w:val="22"/>
          <w:szCs w:val="22"/>
        </w:rPr>
        <w:t>.2021. године</w:t>
      </w:r>
    </w:p>
    <w:p w:rsidR="009B746A" w:rsidRDefault="0065332A" w:rsidP="0065332A">
      <w:pPr>
        <w:rPr>
          <w:rFonts w:ascii="Arial" w:hAnsi="Arial" w:cs="Arial"/>
          <w:sz w:val="22"/>
          <w:szCs w:val="22"/>
          <w:lang w:val="sr-Cyrl-RS"/>
        </w:rPr>
      </w:pPr>
      <w:r w:rsidRPr="0065332A">
        <w:rPr>
          <w:rFonts w:ascii="Arial" w:hAnsi="Arial" w:cs="Arial"/>
          <w:sz w:val="22"/>
          <w:szCs w:val="22"/>
        </w:rPr>
        <w:t>Б о љ е в а ц</w:t>
      </w:r>
    </w:p>
    <w:p w:rsidR="00EE2501" w:rsidRPr="00EE2501" w:rsidRDefault="00EE2501" w:rsidP="0065332A">
      <w:pPr>
        <w:rPr>
          <w:rFonts w:ascii="Arial" w:hAnsi="Arial" w:cs="Arial"/>
          <w:sz w:val="22"/>
          <w:szCs w:val="22"/>
          <w:lang w:val="sr-Cyrl-RS"/>
        </w:rPr>
      </w:pPr>
    </w:p>
    <w:p w:rsidR="00F405C6" w:rsidRDefault="00F405C6" w:rsidP="009B746A">
      <w:pPr>
        <w:rPr>
          <w:rFonts w:ascii="Arial" w:hAnsi="Arial" w:cs="Arial"/>
          <w:sz w:val="22"/>
          <w:szCs w:val="22"/>
          <w:lang w:val="sr-Latn-CS"/>
        </w:rPr>
      </w:pPr>
    </w:p>
    <w:p w:rsidR="00F405C6" w:rsidRPr="00F405C6" w:rsidRDefault="00F405C6" w:rsidP="00F405C6">
      <w:pPr>
        <w:shd w:val="clear" w:color="auto" w:fill="8DB3E2" w:themeFill="text2" w:themeFillTint="66"/>
        <w:jc w:val="center"/>
        <w:rPr>
          <w:rFonts w:ascii="Arial" w:hAnsi="Arial" w:cs="Arial"/>
          <w:sz w:val="32"/>
          <w:szCs w:val="32"/>
          <w:lang w:val="sr-Cyrl-RS"/>
        </w:rPr>
      </w:pPr>
      <w:r w:rsidRPr="00F405C6">
        <w:rPr>
          <w:rFonts w:ascii="Arial" w:hAnsi="Arial" w:cs="Arial"/>
          <w:sz w:val="32"/>
          <w:szCs w:val="32"/>
          <w:lang w:val="sr-Cyrl-RS"/>
        </w:rPr>
        <w:t xml:space="preserve">ОПИС </w:t>
      </w:r>
      <w:r w:rsidR="00884609">
        <w:rPr>
          <w:rFonts w:ascii="Arial" w:hAnsi="Arial" w:cs="Arial"/>
          <w:sz w:val="32"/>
          <w:szCs w:val="32"/>
          <w:lang w:val="sr-Cyrl-RS"/>
        </w:rPr>
        <w:t>ДОБАРА</w:t>
      </w:r>
    </w:p>
    <w:p w:rsidR="00F405C6" w:rsidRDefault="00F405C6" w:rsidP="009B746A">
      <w:pPr>
        <w:rPr>
          <w:rFonts w:ascii="Arial" w:hAnsi="Arial" w:cs="Arial"/>
          <w:sz w:val="22"/>
          <w:szCs w:val="22"/>
          <w:lang w:val="sr-Latn-CS"/>
        </w:rPr>
      </w:pPr>
    </w:p>
    <w:p w:rsidR="0038531B" w:rsidRPr="0038531B" w:rsidRDefault="0038531B" w:rsidP="0038531B">
      <w:pPr>
        <w:widowControl w:val="0"/>
        <w:autoSpaceDE w:val="0"/>
        <w:autoSpaceDN w:val="0"/>
        <w:adjustRightInd w:val="0"/>
        <w:ind w:right="-130" w:firstLine="708"/>
        <w:jc w:val="both"/>
        <w:rPr>
          <w:rFonts w:ascii="Arial" w:hAnsi="Arial" w:cs="Arial"/>
          <w:sz w:val="22"/>
          <w:szCs w:val="22"/>
          <w:lang w:eastAsia="en-US"/>
        </w:rPr>
      </w:pPr>
      <w:r w:rsidRPr="0038531B">
        <w:rPr>
          <w:rFonts w:ascii="Arial" w:hAnsi="Arial" w:cs="Arial"/>
          <w:sz w:val="22"/>
          <w:szCs w:val="22"/>
          <w:lang w:eastAsia="en-US"/>
        </w:rPr>
        <w:t xml:space="preserve">Наручилац нема економа, нити одговарајући магацински простор за складиштење материјала, те добра наручује овлашћено лице Наручиоца према исказаним потребама запослених. Такође, у канцеларијама нема довољно простора за складиштење канцеларијског материјала, те се канцеларијски материјал наручује свакодневно у мањим количинама. </w:t>
      </w:r>
    </w:p>
    <w:p w:rsidR="0038531B" w:rsidRPr="0038531B" w:rsidRDefault="0038531B" w:rsidP="0038531B">
      <w:pPr>
        <w:widowControl w:val="0"/>
        <w:autoSpaceDE w:val="0"/>
        <w:autoSpaceDN w:val="0"/>
        <w:adjustRightInd w:val="0"/>
        <w:ind w:firstLine="708"/>
        <w:jc w:val="both"/>
        <w:rPr>
          <w:rFonts w:ascii="Arial" w:hAnsi="Arial" w:cs="Arial"/>
          <w:color w:val="000000"/>
          <w:sz w:val="22"/>
          <w:szCs w:val="22"/>
          <w:lang w:val="sr-Latn-CS" w:eastAsia="en-US"/>
        </w:rPr>
      </w:pPr>
      <w:proofErr w:type="spellStart"/>
      <w:proofErr w:type="gramStart"/>
      <w:r w:rsidRPr="0038531B">
        <w:rPr>
          <w:rFonts w:ascii="Arial" w:hAnsi="Arial" w:cs="Arial"/>
          <w:color w:val="000000"/>
          <w:spacing w:val="-1"/>
          <w:sz w:val="22"/>
          <w:szCs w:val="22"/>
          <w:lang w:val="en-US" w:eastAsia="en-US"/>
        </w:rPr>
        <w:t>Н</w:t>
      </w:r>
      <w:r w:rsidRPr="0038531B">
        <w:rPr>
          <w:rFonts w:ascii="Arial" w:hAnsi="Arial" w:cs="Arial"/>
          <w:color w:val="000000"/>
          <w:sz w:val="22"/>
          <w:szCs w:val="22"/>
          <w:lang w:val="en-US" w:eastAsia="en-US"/>
        </w:rPr>
        <w:t>ад</w:t>
      </w:r>
      <w:r w:rsidRPr="0038531B">
        <w:rPr>
          <w:rFonts w:ascii="Arial" w:hAnsi="Arial" w:cs="Arial"/>
          <w:color w:val="000000"/>
          <w:spacing w:val="-1"/>
          <w:sz w:val="22"/>
          <w:szCs w:val="22"/>
          <w:lang w:val="en-US" w:eastAsia="en-US"/>
        </w:rPr>
        <w:t>з</w:t>
      </w:r>
      <w:r w:rsidRPr="0038531B">
        <w:rPr>
          <w:rFonts w:ascii="Arial" w:hAnsi="Arial" w:cs="Arial"/>
          <w:color w:val="000000"/>
          <w:sz w:val="22"/>
          <w:szCs w:val="22"/>
          <w:lang w:val="en-US" w:eastAsia="en-US"/>
        </w:rPr>
        <w:t>ор</w:t>
      </w:r>
      <w:proofErr w:type="spellEnd"/>
      <w:r w:rsidRPr="0038531B">
        <w:rPr>
          <w:rFonts w:ascii="Arial" w:hAnsi="Arial" w:cs="Arial"/>
          <w:color w:val="000000"/>
          <w:spacing w:val="48"/>
          <w:sz w:val="22"/>
          <w:szCs w:val="22"/>
          <w:lang w:val="en-US" w:eastAsia="en-US"/>
        </w:rPr>
        <w:t xml:space="preserve"> </w:t>
      </w:r>
      <w:proofErr w:type="spellStart"/>
      <w:r w:rsidRPr="0038531B">
        <w:rPr>
          <w:rFonts w:ascii="Arial" w:hAnsi="Arial" w:cs="Arial"/>
          <w:color w:val="000000"/>
          <w:sz w:val="22"/>
          <w:szCs w:val="22"/>
          <w:lang w:val="en-US" w:eastAsia="en-US"/>
        </w:rPr>
        <w:t>над</w:t>
      </w:r>
      <w:proofErr w:type="spellEnd"/>
      <w:r w:rsidRPr="0038531B">
        <w:rPr>
          <w:rFonts w:ascii="Arial" w:hAnsi="Arial" w:cs="Arial"/>
          <w:color w:val="000000"/>
          <w:spacing w:val="49"/>
          <w:sz w:val="22"/>
          <w:szCs w:val="22"/>
          <w:lang w:val="en-US" w:eastAsia="en-US"/>
        </w:rPr>
        <w:t xml:space="preserve"> </w:t>
      </w:r>
      <w:proofErr w:type="spellStart"/>
      <w:r w:rsidRPr="0038531B">
        <w:rPr>
          <w:rFonts w:ascii="Arial" w:hAnsi="Arial" w:cs="Arial"/>
          <w:color w:val="000000"/>
          <w:sz w:val="22"/>
          <w:szCs w:val="22"/>
          <w:lang w:val="en-US" w:eastAsia="en-US"/>
        </w:rPr>
        <w:t>испор</w:t>
      </w:r>
      <w:r w:rsidRPr="0038531B">
        <w:rPr>
          <w:rFonts w:ascii="Arial" w:hAnsi="Arial" w:cs="Arial"/>
          <w:color w:val="000000"/>
          <w:spacing w:val="-2"/>
          <w:sz w:val="22"/>
          <w:szCs w:val="22"/>
          <w:lang w:val="en-US" w:eastAsia="en-US"/>
        </w:rPr>
        <w:t>у</w:t>
      </w:r>
      <w:r w:rsidRPr="0038531B">
        <w:rPr>
          <w:rFonts w:ascii="Arial" w:hAnsi="Arial" w:cs="Arial"/>
          <w:color w:val="000000"/>
          <w:spacing w:val="1"/>
          <w:sz w:val="22"/>
          <w:szCs w:val="22"/>
          <w:lang w:val="en-US" w:eastAsia="en-US"/>
        </w:rPr>
        <w:t>к</w:t>
      </w:r>
      <w:r w:rsidRPr="0038531B">
        <w:rPr>
          <w:rFonts w:ascii="Arial" w:hAnsi="Arial" w:cs="Arial"/>
          <w:color w:val="000000"/>
          <w:sz w:val="22"/>
          <w:szCs w:val="22"/>
          <w:lang w:val="en-US" w:eastAsia="en-US"/>
        </w:rPr>
        <w:t>ом</w:t>
      </w:r>
      <w:proofErr w:type="spellEnd"/>
      <w:r w:rsidRPr="0038531B">
        <w:rPr>
          <w:rFonts w:ascii="Arial" w:hAnsi="Arial" w:cs="Arial"/>
          <w:color w:val="000000"/>
          <w:spacing w:val="48"/>
          <w:sz w:val="22"/>
          <w:szCs w:val="22"/>
          <w:lang w:val="en-US" w:eastAsia="en-US"/>
        </w:rPr>
        <w:t xml:space="preserve"> </w:t>
      </w:r>
      <w:proofErr w:type="spellStart"/>
      <w:r w:rsidRPr="0038531B">
        <w:rPr>
          <w:rFonts w:ascii="Arial" w:hAnsi="Arial" w:cs="Arial"/>
          <w:color w:val="000000"/>
          <w:spacing w:val="-2"/>
          <w:sz w:val="22"/>
          <w:szCs w:val="22"/>
          <w:lang w:val="en-US" w:eastAsia="en-US"/>
        </w:rPr>
        <w:t>к</w:t>
      </w:r>
      <w:r w:rsidRPr="0038531B">
        <w:rPr>
          <w:rFonts w:ascii="Arial" w:hAnsi="Arial" w:cs="Arial"/>
          <w:color w:val="000000"/>
          <w:sz w:val="22"/>
          <w:szCs w:val="22"/>
          <w:lang w:val="en-US" w:eastAsia="en-US"/>
        </w:rPr>
        <w:t>анцелар</w:t>
      </w:r>
      <w:r w:rsidRPr="0038531B">
        <w:rPr>
          <w:rFonts w:ascii="Arial" w:hAnsi="Arial" w:cs="Arial"/>
          <w:color w:val="000000"/>
          <w:spacing w:val="-3"/>
          <w:sz w:val="22"/>
          <w:szCs w:val="22"/>
          <w:lang w:val="en-US" w:eastAsia="en-US"/>
        </w:rPr>
        <w:t>и</w:t>
      </w:r>
      <w:r w:rsidRPr="0038531B">
        <w:rPr>
          <w:rFonts w:ascii="Arial" w:hAnsi="Arial" w:cs="Arial"/>
          <w:color w:val="000000"/>
          <w:spacing w:val="1"/>
          <w:sz w:val="22"/>
          <w:szCs w:val="22"/>
          <w:lang w:val="en-US" w:eastAsia="en-US"/>
        </w:rPr>
        <w:t>ј</w:t>
      </w:r>
      <w:r w:rsidRPr="0038531B">
        <w:rPr>
          <w:rFonts w:ascii="Arial" w:hAnsi="Arial" w:cs="Arial"/>
          <w:color w:val="000000"/>
          <w:sz w:val="22"/>
          <w:szCs w:val="22"/>
          <w:lang w:val="en-US" w:eastAsia="en-US"/>
        </w:rPr>
        <w:t>с</w:t>
      </w:r>
      <w:r w:rsidRPr="0038531B">
        <w:rPr>
          <w:rFonts w:ascii="Arial" w:hAnsi="Arial" w:cs="Arial"/>
          <w:color w:val="000000"/>
          <w:spacing w:val="-2"/>
          <w:sz w:val="22"/>
          <w:szCs w:val="22"/>
          <w:lang w:val="en-US" w:eastAsia="en-US"/>
        </w:rPr>
        <w:t>к</w:t>
      </w:r>
      <w:r w:rsidRPr="0038531B">
        <w:rPr>
          <w:rFonts w:ascii="Arial" w:hAnsi="Arial" w:cs="Arial"/>
          <w:color w:val="000000"/>
          <w:sz w:val="22"/>
          <w:szCs w:val="22"/>
          <w:lang w:val="en-US" w:eastAsia="en-US"/>
        </w:rPr>
        <w:t>ог</w:t>
      </w:r>
      <w:proofErr w:type="spellEnd"/>
      <w:r w:rsidRPr="0038531B">
        <w:rPr>
          <w:rFonts w:ascii="Arial" w:hAnsi="Arial" w:cs="Arial"/>
          <w:color w:val="000000"/>
          <w:spacing w:val="49"/>
          <w:sz w:val="22"/>
          <w:szCs w:val="22"/>
          <w:lang w:val="en-US" w:eastAsia="en-US"/>
        </w:rPr>
        <w:t xml:space="preserve"> </w:t>
      </w:r>
      <w:proofErr w:type="spellStart"/>
      <w:r w:rsidRPr="0038531B">
        <w:rPr>
          <w:rFonts w:ascii="Arial" w:hAnsi="Arial" w:cs="Arial"/>
          <w:color w:val="000000"/>
          <w:sz w:val="22"/>
          <w:szCs w:val="22"/>
          <w:lang w:val="en-US" w:eastAsia="en-US"/>
        </w:rPr>
        <w:t>матер</w:t>
      </w:r>
      <w:r w:rsidRPr="0038531B">
        <w:rPr>
          <w:rFonts w:ascii="Arial" w:hAnsi="Arial" w:cs="Arial"/>
          <w:color w:val="000000"/>
          <w:spacing w:val="-3"/>
          <w:sz w:val="22"/>
          <w:szCs w:val="22"/>
          <w:lang w:val="en-US" w:eastAsia="en-US"/>
        </w:rPr>
        <w:t>и</w:t>
      </w:r>
      <w:r w:rsidRPr="0038531B">
        <w:rPr>
          <w:rFonts w:ascii="Arial" w:hAnsi="Arial" w:cs="Arial"/>
          <w:color w:val="000000"/>
          <w:spacing w:val="1"/>
          <w:sz w:val="22"/>
          <w:szCs w:val="22"/>
          <w:lang w:val="en-US" w:eastAsia="en-US"/>
        </w:rPr>
        <w:t>ј</w:t>
      </w:r>
      <w:r w:rsidRPr="0038531B">
        <w:rPr>
          <w:rFonts w:ascii="Arial" w:hAnsi="Arial" w:cs="Arial"/>
          <w:color w:val="000000"/>
          <w:sz w:val="22"/>
          <w:szCs w:val="22"/>
          <w:lang w:val="en-US" w:eastAsia="en-US"/>
        </w:rPr>
        <w:t>а</w:t>
      </w:r>
      <w:r w:rsidRPr="0038531B">
        <w:rPr>
          <w:rFonts w:ascii="Arial" w:hAnsi="Arial" w:cs="Arial"/>
          <w:color w:val="000000"/>
          <w:spacing w:val="-2"/>
          <w:sz w:val="22"/>
          <w:szCs w:val="22"/>
          <w:lang w:val="en-US" w:eastAsia="en-US"/>
        </w:rPr>
        <w:t>л</w:t>
      </w:r>
      <w:r w:rsidRPr="0038531B">
        <w:rPr>
          <w:rFonts w:ascii="Arial" w:hAnsi="Arial" w:cs="Arial"/>
          <w:color w:val="000000"/>
          <w:sz w:val="22"/>
          <w:szCs w:val="22"/>
          <w:lang w:val="en-US" w:eastAsia="en-US"/>
        </w:rPr>
        <w:t>а</w:t>
      </w:r>
      <w:proofErr w:type="spellEnd"/>
      <w:r w:rsidRPr="0038531B">
        <w:rPr>
          <w:rFonts w:ascii="Arial" w:hAnsi="Arial" w:cs="Arial"/>
          <w:color w:val="000000"/>
          <w:sz w:val="22"/>
          <w:szCs w:val="22"/>
          <w:lang w:val="en-US" w:eastAsia="en-US"/>
        </w:rPr>
        <w:t>,</w:t>
      </w:r>
      <w:r w:rsidRPr="0038531B">
        <w:rPr>
          <w:rFonts w:ascii="Arial" w:hAnsi="Arial" w:cs="Arial"/>
          <w:color w:val="000000"/>
          <w:spacing w:val="48"/>
          <w:sz w:val="22"/>
          <w:szCs w:val="22"/>
          <w:lang w:val="en-US" w:eastAsia="en-US"/>
        </w:rPr>
        <w:t xml:space="preserve"> </w:t>
      </w:r>
      <w:proofErr w:type="spellStart"/>
      <w:r w:rsidRPr="0038531B">
        <w:rPr>
          <w:rFonts w:ascii="Arial" w:hAnsi="Arial" w:cs="Arial"/>
          <w:color w:val="000000"/>
          <w:spacing w:val="-1"/>
          <w:sz w:val="22"/>
          <w:szCs w:val="22"/>
          <w:lang w:val="en-US" w:eastAsia="en-US"/>
        </w:rPr>
        <w:t>в</w:t>
      </w:r>
      <w:r w:rsidRPr="0038531B">
        <w:rPr>
          <w:rFonts w:ascii="Arial" w:hAnsi="Arial" w:cs="Arial"/>
          <w:color w:val="000000"/>
          <w:sz w:val="22"/>
          <w:szCs w:val="22"/>
          <w:lang w:val="en-US" w:eastAsia="en-US"/>
        </w:rPr>
        <w:t>рш</w:t>
      </w:r>
      <w:proofErr w:type="spellEnd"/>
      <w:r w:rsidRPr="0038531B">
        <w:rPr>
          <w:rFonts w:ascii="Arial" w:hAnsi="Arial" w:cs="Arial"/>
          <w:color w:val="000000"/>
          <w:sz w:val="22"/>
          <w:szCs w:val="22"/>
          <w:lang w:eastAsia="en-US"/>
        </w:rPr>
        <w:t>и</w:t>
      </w:r>
      <w:r w:rsidRPr="0038531B">
        <w:rPr>
          <w:rFonts w:ascii="Arial" w:hAnsi="Arial" w:cs="Arial"/>
          <w:color w:val="000000"/>
          <w:spacing w:val="48"/>
          <w:sz w:val="22"/>
          <w:szCs w:val="22"/>
          <w:lang w:eastAsia="en-US"/>
        </w:rPr>
        <w:t xml:space="preserve"> </w:t>
      </w:r>
      <w:r w:rsidRPr="0038531B">
        <w:rPr>
          <w:rFonts w:ascii="Arial" w:hAnsi="Arial" w:cs="Arial"/>
          <w:color w:val="000000"/>
          <w:sz w:val="22"/>
          <w:szCs w:val="22"/>
          <w:lang w:eastAsia="en-US"/>
        </w:rPr>
        <w:t>овлашћено лице Наручиоца</w:t>
      </w:r>
      <w:r w:rsidRPr="0038531B">
        <w:rPr>
          <w:rFonts w:ascii="Arial" w:hAnsi="Arial" w:cs="Arial"/>
          <w:color w:val="000000"/>
          <w:sz w:val="22"/>
          <w:szCs w:val="22"/>
          <w:lang w:val="en-US" w:eastAsia="en-US"/>
        </w:rPr>
        <w:t>.</w:t>
      </w:r>
      <w:r w:rsidRPr="0038531B">
        <w:rPr>
          <w:rFonts w:ascii="Arial" w:hAnsi="Arial" w:cs="Arial"/>
          <w:color w:val="000000"/>
          <w:spacing w:val="2"/>
          <w:sz w:val="22"/>
          <w:szCs w:val="22"/>
          <w:lang w:val="en-US" w:eastAsia="en-US"/>
        </w:rPr>
        <w:t xml:space="preserve"> </w:t>
      </w:r>
      <w:proofErr w:type="spellStart"/>
      <w:r w:rsidRPr="0038531B">
        <w:rPr>
          <w:rFonts w:ascii="Arial" w:hAnsi="Arial" w:cs="Arial"/>
          <w:color w:val="000000"/>
          <w:sz w:val="22"/>
          <w:szCs w:val="22"/>
          <w:lang w:val="en-US" w:eastAsia="en-US"/>
        </w:rPr>
        <w:t>У</w:t>
      </w:r>
      <w:r w:rsidRPr="0038531B">
        <w:rPr>
          <w:rFonts w:ascii="Arial" w:hAnsi="Arial" w:cs="Arial"/>
          <w:color w:val="000000"/>
          <w:spacing w:val="1"/>
          <w:sz w:val="22"/>
          <w:szCs w:val="22"/>
          <w:lang w:val="en-US" w:eastAsia="en-US"/>
        </w:rPr>
        <w:t>к</w:t>
      </w:r>
      <w:r w:rsidRPr="0038531B">
        <w:rPr>
          <w:rFonts w:ascii="Arial" w:hAnsi="Arial" w:cs="Arial"/>
          <w:color w:val="000000"/>
          <w:sz w:val="22"/>
          <w:szCs w:val="22"/>
          <w:lang w:val="en-US" w:eastAsia="en-US"/>
        </w:rPr>
        <w:t>ол</w:t>
      </w:r>
      <w:r w:rsidRPr="0038531B">
        <w:rPr>
          <w:rFonts w:ascii="Arial" w:hAnsi="Arial" w:cs="Arial"/>
          <w:color w:val="000000"/>
          <w:spacing w:val="-3"/>
          <w:sz w:val="22"/>
          <w:szCs w:val="22"/>
          <w:lang w:val="en-US" w:eastAsia="en-US"/>
        </w:rPr>
        <w:t>и</w:t>
      </w:r>
      <w:r w:rsidRPr="0038531B">
        <w:rPr>
          <w:rFonts w:ascii="Arial" w:hAnsi="Arial" w:cs="Arial"/>
          <w:color w:val="000000"/>
          <w:spacing w:val="1"/>
          <w:sz w:val="22"/>
          <w:szCs w:val="22"/>
          <w:lang w:val="en-US" w:eastAsia="en-US"/>
        </w:rPr>
        <w:t>к</w:t>
      </w:r>
      <w:r w:rsidRPr="0038531B">
        <w:rPr>
          <w:rFonts w:ascii="Arial" w:hAnsi="Arial" w:cs="Arial"/>
          <w:color w:val="000000"/>
          <w:sz w:val="22"/>
          <w:szCs w:val="22"/>
          <w:lang w:val="en-US" w:eastAsia="en-US"/>
        </w:rPr>
        <w:t>о</w:t>
      </w:r>
      <w:proofErr w:type="spellEnd"/>
      <w:r w:rsidRPr="0038531B">
        <w:rPr>
          <w:rFonts w:ascii="Arial" w:hAnsi="Arial" w:cs="Arial"/>
          <w:color w:val="000000"/>
          <w:spacing w:val="2"/>
          <w:sz w:val="22"/>
          <w:szCs w:val="22"/>
          <w:lang w:val="en-US" w:eastAsia="en-US"/>
        </w:rPr>
        <w:t xml:space="preserve"> </w:t>
      </w:r>
      <w:proofErr w:type="spellStart"/>
      <w:r w:rsidRPr="0038531B">
        <w:rPr>
          <w:rFonts w:ascii="Arial" w:hAnsi="Arial" w:cs="Arial"/>
          <w:color w:val="000000"/>
          <w:spacing w:val="-3"/>
          <w:sz w:val="22"/>
          <w:szCs w:val="22"/>
          <w:lang w:val="en-US" w:eastAsia="en-US"/>
        </w:rPr>
        <w:t>и</w:t>
      </w:r>
      <w:r w:rsidRPr="0038531B">
        <w:rPr>
          <w:rFonts w:ascii="Arial" w:hAnsi="Arial" w:cs="Arial"/>
          <w:color w:val="000000"/>
          <w:sz w:val="22"/>
          <w:szCs w:val="22"/>
          <w:lang w:val="en-US" w:eastAsia="en-US"/>
        </w:rPr>
        <w:t>спор</w:t>
      </w:r>
      <w:r w:rsidRPr="0038531B">
        <w:rPr>
          <w:rFonts w:ascii="Arial" w:hAnsi="Arial" w:cs="Arial"/>
          <w:color w:val="000000"/>
          <w:spacing w:val="-2"/>
          <w:sz w:val="22"/>
          <w:szCs w:val="22"/>
          <w:lang w:val="en-US" w:eastAsia="en-US"/>
        </w:rPr>
        <w:t>у</w:t>
      </w:r>
      <w:r w:rsidRPr="0038531B">
        <w:rPr>
          <w:rFonts w:ascii="Arial" w:hAnsi="Arial" w:cs="Arial"/>
          <w:color w:val="000000"/>
          <w:sz w:val="22"/>
          <w:szCs w:val="22"/>
          <w:lang w:val="en-US" w:eastAsia="en-US"/>
        </w:rPr>
        <w:t>чена</w:t>
      </w:r>
      <w:proofErr w:type="spellEnd"/>
      <w:r w:rsidRPr="0038531B">
        <w:rPr>
          <w:rFonts w:ascii="Arial" w:hAnsi="Arial" w:cs="Arial"/>
          <w:color w:val="000000"/>
          <w:spacing w:val="2"/>
          <w:sz w:val="22"/>
          <w:szCs w:val="22"/>
          <w:lang w:val="en-US" w:eastAsia="en-US"/>
        </w:rPr>
        <w:t xml:space="preserve"> </w:t>
      </w:r>
      <w:proofErr w:type="spellStart"/>
      <w:r w:rsidRPr="0038531B">
        <w:rPr>
          <w:rFonts w:ascii="Arial" w:hAnsi="Arial" w:cs="Arial"/>
          <w:color w:val="000000"/>
          <w:sz w:val="22"/>
          <w:szCs w:val="22"/>
          <w:lang w:val="en-US" w:eastAsia="en-US"/>
        </w:rPr>
        <w:t>д</w:t>
      </w:r>
      <w:r w:rsidRPr="0038531B">
        <w:rPr>
          <w:rFonts w:ascii="Arial" w:hAnsi="Arial" w:cs="Arial"/>
          <w:color w:val="000000"/>
          <w:spacing w:val="-2"/>
          <w:sz w:val="22"/>
          <w:szCs w:val="22"/>
          <w:lang w:val="en-US" w:eastAsia="en-US"/>
        </w:rPr>
        <w:t>о</w:t>
      </w:r>
      <w:r w:rsidRPr="0038531B">
        <w:rPr>
          <w:rFonts w:ascii="Arial" w:hAnsi="Arial" w:cs="Arial"/>
          <w:color w:val="000000"/>
          <w:sz w:val="22"/>
          <w:szCs w:val="22"/>
          <w:lang w:val="en-US" w:eastAsia="en-US"/>
        </w:rPr>
        <w:t>бра</w:t>
      </w:r>
      <w:proofErr w:type="spellEnd"/>
      <w:r w:rsidRPr="0038531B">
        <w:rPr>
          <w:rFonts w:ascii="Arial" w:hAnsi="Arial" w:cs="Arial"/>
          <w:color w:val="000000"/>
          <w:sz w:val="22"/>
          <w:szCs w:val="22"/>
          <w:lang w:val="en-US" w:eastAsia="en-US"/>
        </w:rPr>
        <w:t>,</w:t>
      </w:r>
      <w:r w:rsidRPr="0038531B">
        <w:rPr>
          <w:rFonts w:ascii="Arial" w:hAnsi="Arial" w:cs="Arial"/>
          <w:color w:val="000000"/>
          <w:spacing w:val="1"/>
          <w:sz w:val="22"/>
          <w:szCs w:val="22"/>
          <w:lang w:val="en-US" w:eastAsia="en-US"/>
        </w:rPr>
        <w:t xml:space="preserve"> </w:t>
      </w:r>
      <w:proofErr w:type="spellStart"/>
      <w:r w:rsidRPr="0038531B">
        <w:rPr>
          <w:rFonts w:ascii="Arial" w:hAnsi="Arial" w:cs="Arial"/>
          <w:color w:val="000000"/>
          <w:sz w:val="22"/>
          <w:szCs w:val="22"/>
          <w:lang w:val="en-US" w:eastAsia="en-US"/>
        </w:rPr>
        <w:t>не</w:t>
      </w:r>
      <w:proofErr w:type="spellEnd"/>
      <w:r w:rsidRPr="0038531B">
        <w:rPr>
          <w:rFonts w:ascii="Arial" w:hAnsi="Arial" w:cs="Arial"/>
          <w:color w:val="000000"/>
          <w:spacing w:val="12"/>
          <w:sz w:val="22"/>
          <w:szCs w:val="22"/>
          <w:lang w:val="en-US" w:eastAsia="en-US"/>
        </w:rPr>
        <w:t xml:space="preserve"> </w:t>
      </w:r>
      <w:proofErr w:type="spellStart"/>
      <w:r w:rsidRPr="0038531B">
        <w:rPr>
          <w:rFonts w:ascii="Arial" w:hAnsi="Arial" w:cs="Arial"/>
          <w:color w:val="000000"/>
          <w:spacing w:val="-2"/>
          <w:sz w:val="22"/>
          <w:szCs w:val="22"/>
          <w:lang w:val="en-US" w:eastAsia="en-US"/>
        </w:rPr>
        <w:t>о</w:t>
      </w:r>
      <w:r w:rsidRPr="0038531B">
        <w:rPr>
          <w:rFonts w:ascii="Arial" w:hAnsi="Arial" w:cs="Arial"/>
          <w:color w:val="000000"/>
          <w:sz w:val="22"/>
          <w:szCs w:val="22"/>
          <w:lang w:val="en-US" w:eastAsia="en-US"/>
        </w:rPr>
        <w:t>дго</w:t>
      </w:r>
      <w:r w:rsidRPr="0038531B">
        <w:rPr>
          <w:rFonts w:ascii="Arial" w:hAnsi="Arial" w:cs="Arial"/>
          <w:color w:val="000000"/>
          <w:spacing w:val="-1"/>
          <w:sz w:val="22"/>
          <w:szCs w:val="22"/>
          <w:lang w:val="en-US" w:eastAsia="en-US"/>
        </w:rPr>
        <w:t>в</w:t>
      </w:r>
      <w:r w:rsidRPr="0038531B">
        <w:rPr>
          <w:rFonts w:ascii="Arial" w:hAnsi="Arial" w:cs="Arial"/>
          <w:color w:val="000000"/>
          <w:spacing w:val="-2"/>
          <w:sz w:val="22"/>
          <w:szCs w:val="22"/>
          <w:lang w:val="en-US" w:eastAsia="en-US"/>
        </w:rPr>
        <w:t>а</w:t>
      </w:r>
      <w:r w:rsidRPr="0038531B">
        <w:rPr>
          <w:rFonts w:ascii="Arial" w:hAnsi="Arial" w:cs="Arial"/>
          <w:color w:val="000000"/>
          <w:sz w:val="22"/>
          <w:szCs w:val="22"/>
          <w:lang w:val="en-US" w:eastAsia="en-US"/>
        </w:rPr>
        <w:t>ра</w:t>
      </w:r>
      <w:proofErr w:type="spellEnd"/>
      <w:r w:rsidRPr="0038531B">
        <w:rPr>
          <w:rFonts w:ascii="Arial" w:hAnsi="Arial" w:cs="Arial"/>
          <w:color w:val="000000"/>
          <w:sz w:val="22"/>
          <w:szCs w:val="22"/>
          <w:lang w:eastAsia="en-US"/>
        </w:rPr>
        <w:t>ју</w:t>
      </w:r>
      <w:r w:rsidRPr="0038531B">
        <w:rPr>
          <w:rFonts w:ascii="Arial" w:hAnsi="Arial" w:cs="Arial"/>
          <w:color w:val="000000"/>
          <w:spacing w:val="12"/>
          <w:sz w:val="22"/>
          <w:szCs w:val="22"/>
          <w:lang w:eastAsia="en-US"/>
        </w:rPr>
        <w:t xml:space="preserve"> </w:t>
      </w:r>
      <w:proofErr w:type="spellStart"/>
      <w:r w:rsidRPr="0038531B">
        <w:rPr>
          <w:rFonts w:ascii="Arial" w:hAnsi="Arial" w:cs="Arial"/>
          <w:color w:val="000000"/>
          <w:sz w:val="22"/>
          <w:szCs w:val="22"/>
          <w:lang w:val="en-US" w:eastAsia="en-US"/>
        </w:rPr>
        <w:t>тр</w:t>
      </w:r>
      <w:r w:rsidRPr="0038531B">
        <w:rPr>
          <w:rFonts w:ascii="Arial" w:hAnsi="Arial" w:cs="Arial"/>
          <w:color w:val="000000"/>
          <w:spacing w:val="-2"/>
          <w:sz w:val="22"/>
          <w:szCs w:val="22"/>
          <w:lang w:val="en-US" w:eastAsia="en-US"/>
        </w:rPr>
        <w:t>а</w:t>
      </w:r>
      <w:r w:rsidRPr="0038531B">
        <w:rPr>
          <w:rFonts w:ascii="Arial" w:hAnsi="Arial" w:cs="Arial"/>
          <w:color w:val="000000"/>
          <w:spacing w:val="1"/>
          <w:sz w:val="22"/>
          <w:szCs w:val="22"/>
          <w:lang w:val="en-US" w:eastAsia="en-US"/>
        </w:rPr>
        <w:t>ж</w:t>
      </w:r>
      <w:r w:rsidRPr="0038531B">
        <w:rPr>
          <w:rFonts w:ascii="Arial" w:hAnsi="Arial" w:cs="Arial"/>
          <w:color w:val="000000"/>
          <w:sz w:val="22"/>
          <w:szCs w:val="22"/>
          <w:lang w:val="en-US" w:eastAsia="en-US"/>
        </w:rPr>
        <w:t>ен</w:t>
      </w:r>
      <w:r w:rsidRPr="0038531B">
        <w:rPr>
          <w:rFonts w:ascii="Arial" w:hAnsi="Arial" w:cs="Arial"/>
          <w:color w:val="000000"/>
          <w:spacing w:val="-2"/>
          <w:sz w:val="22"/>
          <w:szCs w:val="22"/>
          <w:lang w:val="en-US" w:eastAsia="en-US"/>
        </w:rPr>
        <w:t>о</w:t>
      </w:r>
      <w:r w:rsidRPr="0038531B">
        <w:rPr>
          <w:rFonts w:ascii="Arial" w:hAnsi="Arial" w:cs="Arial"/>
          <w:color w:val="000000"/>
          <w:sz w:val="22"/>
          <w:szCs w:val="22"/>
          <w:lang w:val="en-US" w:eastAsia="en-US"/>
        </w:rPr>
        <w:t>ј</w:t>
      </w:r>
      <w:proofErr w:type="spellEnd"/>
      <w:r w:rsidRPr="0038531B">
        <w:rPr>
          <w:rFonts w:ascii="Arial" w:hAnsi="Arial" w:cs="Arial"/>
          <w:color w:val="000000"/>
          <w:spacing w:val="13"/>
          <w:sz w:val="22"/>
          <w:szCs w:val="22"/>
          <w:lang w:val="en-US" w:eastAsia="en-US"/>
        </w:rPr>
        <w:t xml:space="preserve"> </w:t>
      </w:r>
      <w:proofErr w:type="spellStart"/>
      <w:r w:rsidRPr="0038531B">
        <w:rPr>
          <w:rFonts w:ascii="Arial" w:hAnsi="Arial" w:cs="Arial"/>
          <w:color w:val="000000"/>
          <w:sz w:val="22"/>
          <w:szCs w:val="22"/>
          <w:lang w:val="en-US" w:eastAsia="en-US"/>
        </w:rPr>
        <w:t>специ</w:t>
      </w:r>
      <w:r w:rsidRPr="0038531B">
        <w:rPr>
          <w:rFonts w:ascii="Arial" w:hAnsi="Arial" w:cs="Arial"/>
          <w:color w:val="000000"/>
          <w:spacing w:val="1"/>
          <w:sz w:val="22"/>
          <w:szCs w:val="22"/>
          <w:lang w:val="en-US" w:eastAsia="en-US"/>
        </w:rPr>
        <w:t>ф</w:t>
      </w:r>
      <w:r w:rsidRPr="0038531B">
        <w:rPr>
          <w:rFonts w:ascii="Arial" w:hAnsi="Arial" w:cs="Arial"/>
          <w:color w:val="000000"/>
          <w:spacing w:val="-3"/>
          <w:sz w:val="22"/>
          <w:szCs w:val="22"/>
          <w:lang w:val="en-US" w:eastAsia="en-US"/>
        </w:rPr>
        <w:t>и</w:t>
      </w:r>
      <w:r w:rsidRPr="0038531B">
        <w:rPr>
          <w:rFonts w:ascii="Arial" w:hAnsi="Arial" w:cs="Arial"/>
          <w:color w:val="000000"/>
          <w:spacing w:val="1"/>
          <w:sz w:val="22"/>
          <w:szCs w:val="22"/>
          <w:lang w:val="en-US" w:eastAsia="en-US"/>
        </w:rPr>
        <w:t>к</w:t>
      </w:r>
      <w:r w:rsidRPr="0038531B">
        <w:rPr>
          <w:rFonts w:ascii="Arial" w:hAnsi="Arial" w:cs="Arial"/>
          <w:color w:val="000000"/>
          <w:sz w:val="22"/>
          <w:szCs w:val="22"/>
          <w:lang w:val="en-US" w:eastAsia="en-US"/>
        </w:rPr>
        <w:t>ац</w:t>
      </w:r>
      <w:r w:rsidRPr="0038531B">
        <w:rPr>
          <w:rFonts w:ascii="Arial" w:hAnsi="Arial" w:cs="Arial"/>
          <w:color w:val="000000"/>
          <w:spacing w:val="-3"/>
          <w:sz w:val="22"/>
          <w:szCs w:val="22"/>
          <w:lang w:val="en-US" w:eastAsia="en-US"/>
        </w:rPr>
        <w:t>и</w:t>
      </w:r>
      <w:r w:rsidRPr="0038531B">
        <w:rPr>
          <w:rFonts w:ascii="Arial" w:hAnsi="Arial" w:cs="Arial"/>
          <w:color w:val="000000"/>
          <w:spacing w:val="3"/>
          <w:sz w:val="22"/>
          <w:szCs w:val="22"/>
          <w:lang w:val="en-US" w:eastAsia="en-US"/>
        </w:rPr>
        <w:t>ј</w:t>
      </w:r>
      <w:r w:rsidRPr="0038531B">
        <w:rPr>
          <w:rFonts w:ascii="Arial" w:hAnsi="Arial" w:cs="Arial"/>
          <w:color w:val="000000"/>
          <w:sz w:val="22"/>
          <w:szCs w:val="22"/>
          <w:lang w:val="en-US" w:eastAsia="en-US"/>
        </w:rPr>
        <w:t>и</w:t>
      </w:r>
      <w:proofErr w:type="spellEnd"/>
      <w:r w:rsidRPr="0038531B">
        <w:rPr>
          <w:rFonts w:ascii="Arial" w:hAnsi="Arial" w:cs="Arial"/>
          <w:color w:val="000000"/>
          <w:sz w:val="22"/>
          <w:szCs w:val="22"/>
          <w:lang w:val="sr-Cyrl-RS" w:eastAsia="en-US"/>
        </w:rPr>
        <w:t>,</w:t>
      </w:r>
      <w:r w:rsidRPr="0038531B">
        <w:rPr>
          <w:rFonts w:ascii="Arial" w:hAnsi="Arial" w:cs="Arial"/>
          <w:color w:val="000000"/>
          <w:spacing w:val="16"/>
          <w:sz w:val="22"/>
          <w:szCs w:val="22"/>
          <w:lang w:val="sr-Cyrl-RS" w:eastAsia="en-US"/>
        </w:rPr>
        <w:t xml:space="preserve"> </w:t>
      </w:r>
      <w:r w:rsidRPr="0038531B">
        <w:rPr>
          <w:rFonts w:ascii="Arial" w:hAnsi="Arial" w:cs="Arial"/>
          <w:color w:val="000000"/>
          <w:sz w:val="22"/>
          <w:szCs w:val="22"/>
          <w:lang w:eastAsia="en-US"/>
        </w:rPr>
        <w:t>овлашћено лице Наручиоца</w:t>
      </w:r>
      <w:r w:rsidRPr="0038531B">
        <w:rPr>
          <w:rFonts w:ascii="Arial" w:hAnsi="Arial" w:cs="Arial"/>
          <w:color w:val="000000"/>
          <w:spacing w:val="2"/>
          <w:sz w:val="22"/>
          <w:szCs w:val="22"/>
          <w:lang w:eastAsia="en-US"/>
        </w:rPr>
        <w:t xml:space="preserve"> </w:t>
      </w:r>
      <w:proofErr w:type="spellStart"/>
      <w:r w:rsidRPr="0038531B">
        <w:rPr>
          <w:rFonts w:ascii="Arial" w:hAnsi="Arial" w:cs="Arial"/>
          <w:color w:val="000000"/>
          <w:spacing w:val="1"/>
          <w:sz w:val="22"/>
          <w:szCs w:val="22"/>
          <w:lang w:val="en-US" w:eastAsia="en-US"/>
        </w:rPr>
        <w:t>ј</w:t>
      </w:r>
      <w:r w:rsidRPr="0038531B">
        <w:rPr>
          <w:rFonts w:ascii="Arial" w:hAnsi="Arial" w:cs="Arial"/>
          <w:color w:val="000000"/>
          <w:sz w:val="22"/>
          <w:szCs w:val="22"/>
          <w:lang w:val="en-US" w:eastAsia="en-US"/>
        </w:rPr>
        <w:t>е</w:t>
      </w:r>
      <w:proofErr w:type="spellEnd"/>
      <w:r w:rsidRPr="0038531B">
        <w:rPr>
          <w:rFonts w:ascii="Arial" w:hAnsi="Arial" w:cs="Arial"/>
          <w:color w:val="000000"/>
          <w:spacing w:val="5"/>
          <w:sz w:val="22"/>
          <w:szCs w:val="22"/>
          <w:lang w:val="en-US" w:eastAsia="en-US"/>
        </w:rPr>
        <w:t xml:space="preserve"> </w:t>
      </w:r>
      <w:r w:rsidRPr="0038531B">
        <w:rPr>
          <w:rFonts w:ascii="Arial" w:hAnsi="Arial" w:cs="Arial"/>
          <w:color w:val="000000"/>
          <w:sz w:val="22"/>
          <w:szCs w:val="22"/>
          <w:lang w:val="en-US" w:eastAsia="en-US"/>
        </w:rPr>
        <w:t xml:space="preserve">у </w:t>
      </w:r>
      <w:proofErr w:type="spellStart"/>
      <w:r w:rsidRPr="0038531B">
        <w:rPr>
          <w:rFonts w:ascii="Arial" w:hAnsi="Arial" w:cs="Arial"/>
          <w:color w:val="000000"/>
          <w:sz w:val="22"/>
          <w:szCs w:val="22"/>
          <w:lang w:val="en-US" w:eastAsia="en-US"/>
        </w:rPr>
        <w:t>оба</w:t>
      </w:r>
      <w:r w:rsidRPr="0038531B">
        <w:rPr>
          <w:rFonts w:ascii="Arial" w:hAnsi="Arial" w:cs="Arial"/>
          <w:color w:val="000000"/>
          <w:spacing w:val="-1"/>
          <w:sz w:val="22"/>
          <w:szCs w:val="22"/>
          <w:lang w:val="en-US" w:eastAsia="en-US"/>
        </w:rPr>
        <w:t>в</w:t>
      </w:r>
      <w:r w:rsidRPr="0038531B">
        <w:rPr>
          <w:rFonts w:ascii="Arial" w:hAnsi="Arial" w:cs="Arial"/>
          <w:color w:val="000000"/>
          <w:sz w:val="22"/>
          <w:szCs w:val="22"/>
          <w:lang w:val="en-US" w:eastAsia="en-US"/>
        </w:rPr>
        <w:t>е</w:t>
      </w:r>
      <w:r w:rsidRPr="0038531B">
        <w:rPr>
          <w:rFonts w:ascii="Arial" w:hAnsi="Arial" w:cs="Arial"/>
          <w:color w:val="000000"/>
          <w:spacing w:val="-1"/>
          <w:sz w:val="22"/>
          <w:szCs w:val="22"/>
          <w:lang w:val="en-US" w:eastAsia="en-US"/>
        </w:rPr>
        <w:t>з</w:t>
      </w:r>
      <w:r w:rsidRPr="0038531B">
        <w:rPr>
          <w:rFonts w:ascii="Arial" w:hAnsi="Arial" w:cs="Arial"/>
          <w:color w:val="000000"/>
          <w:sz w:val="22"/>
          <w:szCs w:val="22"/>
          <w:lang w:val="en-US" w:eastAsia="en-US"/>
        </w:rPr>
        <w:t>и</w:t>
      </w:r>
      <w:proofErr w:type="spellEnd"/>
      <w:r w:rsidRPr="0038531B">
        <w:rPr>
          <w:rFonts w:ascii="Arial" w:hAnsi="Arial" w:cs="Arial"/>
          <w:color w:val="000000"/>
          <w:sz w:val="22"/>
          <w:szCs w:val="22"/>
          <w:lang w:val="en-US" w:eastAsia="en-US"/>
        </w:rPr>
        <w:t>,</w:t>
      </w:r>
      <w:r w:rsidRPr="0038531B">
        <w:rPr>
          <w:rFonts w:ascii="Arial" w:hAnsi="Arial" w:cs="Arial"/>
          <w:color w:val="000000"/>
          <w:spacing w:val="2"/>
          <w:sz w:val="22"/>
          <w:szCs w:val="22"/>
          <w:lang w:val="en-US" w:eastAsia="en-US"/>
        </w:rPr>
        <w:t xml:space="preserve"> </w:t>
      </w:r>
      <w:proofErr w:type="spellStart"/>
      <w:r w:rsidRPr="0038531B">
        <w:rPr>
          <w:rFonts w:ascii="Arial" w:hAnsi="Arial" w:cs="Arial"/>
          <w:color w:val="000000"/>
          <w:sz w:val="22"/>
          <w:szCs w:val="22"/>
          <w:lang w:val="en-US" w:eastAsia="en-US"/>
        </w:rPr>
        <w:t>да</w:t>
      </w:r>
      <w:proofErr w:type="spellEnd"/>
      <w:r w:rsidRPr="0038531B">
        <w:rPr>
          <w:rFonts w:ascii="Arial" w:hAnsi="Arial" w:cs="Arial"/>
          <w:color w:val="000000"/>
          <w:spacing w:val="2"/>
          <w:sz w:val="22"/>
          <w:szCs w:val="22"/>
          <w:lang w:val="en-US" w:eastAsia="en-US"/>
        </w:rPr>
        <w:t xml:space="preserve"> </w:t>
      </w:r>
      <w:proofErr w:type="spellStart"/>
      <w:r w:rsidRPr="0038531B">
        <w:rPr>
          <w:rFonts w:ascii="Arial" w:hAnsi="Arial" w:cs="Arial"/>
          <w:color w:val="000000"/>
          <w:sz w:val="22"/>
          <w:szCs w:val="22"/>
          <w:lang w:val="en-US" w:eastAsia="en-US"/>
        </w:rPr>
        <w:t>сачини</w:t>
      </w:r>
      <w:proofErr w:type="spellEnd"/>
      <w:r w:rsidRPr="0038531B">
        <w:rPr>
          <w:rFonts w:ascii="Arial" w:hAnsi="Arial" w:cs="Arial"/>
          <w:color w:val="000000"/>
          <w:spacing w:val="7"/>
          <w:sz w:val="22"/>
          <w:szCs w:val="22"/>
          <w:lang w:val="en-US" w:eastAsia="en-US"/>
        </w:rPr>
        <w:t xml:space="preserve"> </w:t>
      </w:r>
      <w:proofErr w:type="spellStart"/>
      <w:r w:rsidRPr="0038531B">
        <w:rPr>
          <w:rFonts w:ascii="Arial" w:hAnsi="Arial" w:cs="Arial"/>
          <w:color w:val="000000"/>
          <w:sz w:val="22"/>
          <w:szCs w:val="22"/>
          <w:lang w:val="en-US" w:eastAsia="en-US"/>
        </w:rPr>
        <w:t>пи</w:t>
      </w:r>
      <w:r w:rsidRPr="0038531B">
        <w:rPr>
          <w:rFonts w:ascii="Arial" w:hAnsi="Arial" w:cs="Arial"/>
          <w:color w:val="000000"/>
          <w:spacing w:val="-2"/>
          <w:sz w:val="22"/>
          <w:szCs w:val="22"/>
          <w:lang w:val="en-US" w:eastAsia="en-US"/>
        </w:rPr>
        <w:t>с</w:t>
      </w:r>
      <w:r w:rsidRPr="0038531B">
        <w:rPr>
          <w:rFonts w:ascii="Arial" w:hAnsi="Arial" w:cs="Arial"/>
          <w:color w:val="000000"/>
          <w:sz w:val="22"/>
          <w:szCs w:val="22"/>
          <w:lang w:val="en-US" w:eastAsia="en-US"/>
        </w:rPr>
        <w:t>мени</w:t>
      </w:r>
      <w:proofErr w:type="spellEnd"/>
      <w:r w:rsidRPr="0038531B">
        <w:rPr>
          <w:rFonts w:ascii="Arial" w:hAnsi="Arial" w:cs="Arial"/>
          <w:color w:val="000000"/>
          <w:spacing w:val="4"/>
          <w:sz w:val="22"/>
          <w:szCs w:val="22"/>
          <w:lang w:val="en-US" w:eastAsia="en-US"/>
        </w:rPr>
        <w:t xml:space="preserve"> </w:t>
      </w:r>
      <w:proofErr w:type="spellStart"/>
      <w:r w:rsidRPr="0038531B">
        <w:rPr>
          <w:rFonts w:ascii="Arial" w:hAnsi="Arial" w:cs="Arial"/>
          <w:color w:val="000000"/>
          <w:sz w:val="22"/>
          <w:szCs w:val="22"/>
          <w:lang w:val="en-US" w:eastAsia="en-US"/>
        </w:rPr>
        <w:t>и</w:t>
      </w:r>
      <w:r w:rsidRPr="0038531B">
        <w:rPr>
          <w:rFonts w:ascii="Arial" w:hAnsi="Arial" w:cs="Arial"/>
          <w:color w:val="000000"/>
          <w:spacing w:val="-1"/>
          <w:sz w:val="22"/>
          <w:szCs w:val="22"/>
          <w:lang w:val="en-US" w:eastAsia="en-US"/>
        </w:rPr>
        <w:t>зв</w:t>
      </w:r>
      <w:r w:rsidRPr="0038531B">
        <w:rPr>
          <w:rFonts w:ascii="Arial" w:hAnsi="Arial" w:cs="Arial"/>
          <w:color w:val="000000"/>
          <w:sz w:val="22"/>
          <w:szCs w:val="22"/>
          <w:lang w:val="en-US" w:eastAsia="en-US"/>
        </w:rPr>
        <w:t>ешт</w:t>
      </w:r>
      <w:r w:rsidRPr="0038531B">
        <w:rPr>
          <w:rFonts w:ascii="Arial" w:hAnsi="Arial" w:cs="Arial"/>
          <w:color w:val="000000"/>
          <w:spacing w:val="-2"/>
          <w:sz w:val="22"/>
          <w:szCs w:val="22"/>
          <w:lang w:val="en-US" w:eastAsia="en-US"/>
        </w:rPr>
        <w:t>а</w:t>
      </w:r>
      <w:r w:rsidRPr="0038531B">
        <w:rPr>
          <w:rFonts w:ascii="Arial" w:hAnsi="Arial" w:cs="Arial"/>
          <w:color w:val="000000"/>
          <w:sz w:val="22"/>
          <w:szCs w:val="22"/>
          <w:lang w:val="en-US" w:eastAsia="en-US"/>
        </w:rPr>
        <w:t>ј</w:t>
      </w:r>
      <w:proofErr w:type="spellEnd"/>
      <w:r w:rsidRPr="0038531B">
        <w:rPr>
          <w:rFonts w:ascii="Arial" w:hAnsi="Arial" w:cs="Arial"/>
          <w:color w:val="000000"/>
          <w:spacing w:val="6"/>
          <w:sz w:val="22"/>
          <w:szCs w:val="22"/>
          <w:lang w:val="en-US" w:eastAsia="en-US"/>
        </w:rPr>
        <w:t xml:space="preserve"> </w:t>
      </w:r>
      <w:proofErr w:type="spellStart"/>
      <w:r w:rsidRPr="0038531B">
        <w:rPr>
          <w:rFonts w:ascii="Arial" w:hAnsi="Arial" w:cs="Arial"/>
          <w:color w:val="000000"/>
          <w:spacing w:val="-2"/>
          <w:sz w:val="22"/>
          <w:szCs w:val="22"/>
          <w:lang w:val="en-US" w:eastAsia="en-US"/>
        </w:rPr>
        <w:t>с</w:t>
      </w:r>
      <w:r w:rsidRPr="0038531B">
        <w:rPr>
          <w:rFonts w:ascii="Arial" w:hAnsi="Arial" w:cs="Arial"/>
          <w:color w:val="000000"/>
          <w:sz w:val="22"/>
          <w:szCs w:val="22"/>
          <w:lang w:val="en-US" w:eastAsia="en-US"/>
        </w:rPr>
        <w:t>а</w:t>
      </w:r>
      <w:proofErr w:type="spellEnd"/>
      <w:r w:rsidRPr="0038531B">
        <w:rPr>
          <w:rFonts w:ascii="Arial" w:hAnsi="Arial" w:cs="Arial"/>
          <w:color w:val="000000"/>
          <w:spacing w:val="5"/>
          <w:sz w:val="22"/>
          <w:szCs w:val="22"/>
          <w:lang w:val="en-US" w:eastAsia="en-US"/>
        </w:rPr>
        <w:t xml:space="preserve"> </w:t>
      </w:r>
      <w:proofErr w:type="spellStart"/>
      <w:r w:rsidRPr="0038531B">
        <w:rPr>
          <w:rFonts w:ascii="Arial" w:hAnsi="Arial" w:cs="Arial"/>
          <w:color w:val="000000"/>
          <w:sz w:val="22"/>
          <w:szCs w:val="22"/>
          <w:lang w:val="en-US" w:eastAsia="en-US"/>
        </w:rPr>
        <w:t>н</w:t>
      </w:r>
      <w:r w:rsidRPr="0038531B">
        <w:rPr>
          <w:rFonts w:ascii="Arial" w:hAnsi="Arial" w:cs="Arial"/>
          <w:color w:val="000000"/>
          <w:spacing w:val="-2"/>
          <w:sz w:val="22"/>
          <w:szCs w:val="22"/>
          <w:lang w:val="en-US" w:eastAsia="en-US"/>
        </w:rPr>
        <w:t>е</w:t>
      </w:r>
      <w:r w:rsidRPr="0038531B">
        <w:rPr>
          <w:rFonts w:ascii="Arial" w:hAnsi="Arial" w:cs="Arial"/>
          <w:color w:val="000000"/>
          <w:sz w:val="22"/>
          <w:szCs w:val="22"/>
          <w:lang w:val="en-US" w:eastAsia="en-US"/>
        </w:rPr>
        <w:t>до</w:t>
      </w:r>
      <w:r w:rsidRPr="0038531B">
        <w:rPr>
          <w:rFonts w:ascii="Arial" w:hAnsi="Arial" w:cs="Arial"/>
          <w:color w:val="000000"/>
          <w:spacing w:val="-2"/>
          <w:sz w:val="22"/>
          <w:szCs w:val="22"/>
          <w:lang w:val="en-US" w:eastAsia="en-US"/>
        </w:rPr>
        <w:t>с</w:t>
      </w:r>
      <w:r w:rsidRPr="0038531B">
        <w:rPr>
          <w:rFonts w:ascii="Arial" w:hAnsi="Arial" w:cs="Arial"/>
          <w:color w:val="000000"/>
          <w:sz w:val="22"/>
          <w:szCs w:val="22"/>
          <w:lang w:val="en-US" w:eastAsia="en-US"/>
        </w:rPr>
        <w:t>тацима</w:t>
      </w:r>
      <w:proofErr w:type="spellEnd"/>
      <w:r w:rsidRPr="0038531B">
        <w:rPr>
          <w:rFonts w:ascii="Arial" w:hAnsi="Arial" w:cs="Arial"/>
          <w:color w:val="000000"/>
          <w:sz w:val="22"/>
          <w:szCs w:val="22"/>
          <w:lang w:val="en-US" w:eastAsia="en-US"/>
        </w:rPr>
        <w:t>,</w:t>
      </w:r>
      <w:r w:rsidRPr="0038531B">
        <w:rPr>
          <w:rFonts w:ascii="Arial" w:hAnsi="Arial" w:cs="Arial"/>
          <w:color w:val="000000"/>
          <w:spacing w:val="2"/>
          <w:sz w:val="22"/>
          <w:szCs w:val="22"/>
          <w:lang w:val="en-US" w:eastAsia="en-US"/>
        </w:rPr>
        <w:t xml:space="preserve"> </w:t>
      </w:r>
      <w:proofErr w:type="spellStart"/>
      <w:r w:rsidRPr="0038531B">
        <w:rPr>
          <w:rFonts w:ascii="Arial" w:hAnsi="Arial" w:cs="Arial"/>
          <w:color w:val="000000"/>
          <w:spacing w:val="-2"/>
          <w:sz w:val="22"/>
          <w:szCs w:val="22"/>
          <w:lang w:val="en-US" w:eastAsia="en-US"/>
        </w:rPr>
        <w:t>к</w:t>
      </w:r>
      <w:r w:rsidRPr="0038531B">
        <w:rPr>
          <w:rFonts w:ascii="Arial" w:hAnsi="Arial" w:cs="Arial"/>
          <w:color w:val="000000"/>
          <w:sz w:val="22"/>
          <w:szCs w:val="22"/>
          <w:lang w:val="en-US" w:eastAsia="en-US"/>
        </w:rPr>
        <w:t>ао</w:t>
      </w:r>
      <w:proofErr w:type="spellEnd"/>
      <w:r w:rsidRPr="0038531B">
        <w:rPr>
          <w:rFonts w:ascii="Arial" w:hAnsi="Arial" w:cs="Arial"/>
          <w:color w:val="000000"/>
          <w:spacing w:val="2"/>
          <w:sz w:val="22"/>
          <w:szCs w:val="22"/>
          <w:lang w:val="en-US" w:eastAsia="en-US"/>
        </w:rPr>
        <w:t xml:space="preserve"> </w:t>
      </w:r>
      <w:r w:rsidRPr="0038531B">
        <w:rPr>
          <w:rFonts w:ascii="Arial" w:hAnsi="Arial" w:cs="Arial"/>
          <w:color w:val="000000"/>
          <w:sz w:val="22"/>
          <w:szCs w:val="22"/>
          <w:lang w:val="en-US" w:eastAsia="en-US"/>
        </w:rPr>
        <w:t>и</w:t>
      </w:r>
      <w:r w:rsidRPr="0038531B">
        <w:rPr>
          <w:rFonts w:ascii="Arial" w:hAnsi="Arial" w:cs="Arial"/>
          <w:color w:val="000000"/>
          <w:spacing w:val="2"/>
          <w:sz w:val="22"/>
          <w:szCs w:val="22"/>
          <w:lang w:val="en-US" w:eastAsia="en-US"/>
        </w:rPr>
        <w:t xml:space="preserve"> </w:t>
      </w:r>
      <w:proofErr w:type="spellStart"/>
      <w:r w:rsidRPr="0038531B">
        <w:rPr>
          <w:rFonts w:ascii="Arial" w:hAnsi="Arial" w:cs="Arial"/>
          <w:color w:val="000000"/>
          <w:spacing w:val="-2"/>
          <w:sz w:val="22"/>
          <w:szCs w:val="22"/>
          <w:lang w:val="en-US" w:eastAsia="en-US"/>
        </w:rPr>
        <w:t>д</w:t>
      </w:r>
      <w:r w:rsidRPr="0038531B">
        <w:rPr>
          <w:rFonts w:ascii="Arial" w:hAnsi="Arial" w:cs="Arial"/>
          <w:color w:val="000000"/>
          <w:sz w:val="22"/>
          <w:szCs w:val="22"/>
          <w:lang w:val="en-US" w:eastAsia="en-US"/>
        </w:rPr>
        <w:t>а</w:t>
      </w:r>
      <w:proofErr w:type="spellEnd"/>
      <w:r w:rsidRPr="0038531B">
        <w:rPr>
          <w:rFonts w:ascii="Arial" w:hAnsi="Arial" w:cs="Arial"/>
          <w:color w:val="000000"/>
          <w:sz w:val="22"/>
          <w:szCs w:val="22"/>
          <w:lang w:val="en-US" w:eastAsia="en-US"/>
        </w:rPr>
        <w:t xml:space="preserve"> </w:t>
      </w:r>
      <w:proofErr w:type="spellStart"/>
      <w:r w:rsidRPr="0038531B">
        <w:rPr>
          <w:rFonts w:ascii="Arial" w:hAnsi="Arial" w:cs="Arial"/>
          <w:color w:val="000000"/>
          <w:sz w:val="22"/>
          <w:szCs w:val="22"/>
          <w:lang w:val="en-US" w:eastAsia="en-US"/>
        </w:rPr>
        <w:t>исто</w:t>
      </w:r>
      <w:r w:rsidRPr="0038531B">
        <w:rPr>
          <w:rFonts w:ascii="Arial" w:hAnsi="Arial" w:cs="Arial"/>
          <w:color w:val="000000"/>
          <w:spacing w:val="-1"/>
          <w:sz w:val="22"/>
          <w:szCs w:val="22"/>
          <w:lang w:val="en-US" w:eastAsia="en-US"/>
        </w:rPr>
        <w:t>в</w:t>
      </w:r>
      <w:r w:rsidRPr="0038531B">
        <w:rPr>
          <w:rFonts w:ascii="Arial" w:hAnsi="Arial" w:cs="Arial"/>
          <w:color w:val="000000"/>
          <w:sz w:val="22"/>
          <w:szCs w:val="22"/>
          <w:lang w:val="en-US" w:eastAsia="en-US"/>
        </w:rPr>
        <w:t>ремено</w:t>
      </w:r>
      <w:proofErr w:type="spellEnd"/>
      <w:r w:rsidRPr="0038531B">
        <w:rPr>
          <w:rFonts w:ascii="Arial" w:hAnsi="Arial" w:cs="Arial"/>
          <w:color w:val="000000"/>
          <w:spacing w:val="2"/>
          <w:sz w:val="22"/>
          <w:szCs w:val="22"/>
          <w:lang w:val="en-US" w:eastAsia="en-US"/>
        </w:rPr>
        <w:t xml:space="preserve"> </w:t>
      </w:r>
      <w:r w:rsidRPr="0038531B">
        <w:rPr>
          <w:rFonts w:ascii="Arial" w:hAnsi="Arial" w:cs="Arial"/>
          <w:color w:val="000000"/>
          <w:sz w:val="22"/>
          <w:szCs w:val="22"/>
          <w:lang w:val="en-US" w:eastAsia="en-US"/>
        </w:rPr>
        <w:t>о</w:t>
      </w:r>
      <w:r w:rsidRPr="0038531B">
        <w:rPr>
          <w:rFonts w:ascii="Arial" w:hAnsi="Arial" w:cs="Arial"/>
          <w:color w:val="000000"/>
          <w:spacing w:val="2"/>
          <w:sz w:val="22"/>
          <w:szCs w:val="22"/>
          <w:lang w:val="en-US" w:eastAsia="en-US"/>
        </w:rPr>
        <w:t xml:space="preserve"> </w:t>
      </w:r>
      <w:proofErr w:type="spellStart"/>
      <w:r w:rsidRPr="0038531B">
        <w:rPr>
          <w:rFonts w:ascii="Arial" w:hAnsi="Arial" w:cs="Arial"/>
          <w:color w:val="000000"/>
          <w:sz w:val="22"/>
          <w:szCs w:val="22"/>
          <w:lang w:val="en-US" w:eastAsia="en-US"/>
        </w:rPr>
        <w:t>то</w:t>
      </w:r>
      <w:r w:rsidRPr="0038531B">
        <w:rPr>
          <w:rFonts w:ascii="Arial" w:hAnsi="Arial" w:cs="Arial"/>
          <w:color w:val="000000"/>
          <w:spacing w:val="-3"/>
          <w:sz w:val="22"/>
          <w:szCs w:val="22"/>
          <w:lang w:val="en-US" w:eastAsia="en-US"/>
        </w:rPr>
        <w:t>м</w:t>
      </w:r>
      <w:r w:rsidRPr="0038531B">
        <w:rPr>
          <w:rFonts w:ascii="Arial" w:hAnsi="Arial" w:cs="Arial"/>
          <w:color w:val="000000"/>
          <w:sz w:val="22"/>
          <w:szCs w:val="22"/>
          <w:lang w:val="en-US" w:eastAsia="en-US"/>
        </w:rPr>
        <w:t>е</w:t>
      </w:r>
      <w:proofErr w:type="spellEnd"/>
      <w:r w:rsidRPr="0038531B">
        <w:rPr>
          <w:rFonts w:ascii="Arial" w:hAnsi="Arial" w:cs="Arial"/>
          <w:color w:val="000000"/>
          <w:spacing w:val="3"/>
          <w:sz w:val="22"/>
          <w:szCs w:val="22"/>
          <w:lang w:val="en-US" w:eastAsia="en-US"/>
        </w:rPr>
        <w:t xml:space="preserve"> </w:t>
      </w:r>
      <w:proofErr w:type="spellStart"/>
      <w:r w:rsidRPr="0038531B">
        <w:rPr>
          <w:rFonts w:ascii="Arial" w:hAnsi="Arial" w:cs="Arial"/>
          <w:color w:val="000000"/>
          <w:sz w:val="22"/>
          <w:szCs w:val="22"/>
          <w:lang w:val="en-US" w:eastAsia="en-US"/>
        </w:rPr>
        <w:t>о</w:t>
      </w:r>
      <w:r w:rsidRPr="0038531B">
        <w:rPr>
          <w:rFonts w:ascii="Arial" w:hAnsi="Arial" w:cs="Arial"/>
          <w:color w:val="000000"/>
          <w:spacing w:val="-2"/>
          <w:sz w:val="22"/>
          <w:szCs w:val="22"/>
          <w:lang w:val="en-US" w:eastAsia="en-US"/>
        </w:rPr>
        <w:t>б</w:t>
      </w:r>
      <w:r w:rsidRPr="0038531B">
        <w:rPr>
          <w:rFonts w:ascii="Arial" w:hAnsi="Arial" w:cs="Arial"/>
          <w:color w:val="000000"/>
          <w:sz w:val="22"/>
          <w:szCs w:val="22"/>
          <w:lang w:val="en-US" w:eastAsia="en-US"/>
        </w:rPr>
        <w:t>а</w:t>
      </w:r>
      <w:r w:rsidRPr="0038531B">
        <w:rPr>
          <w:rFonts w:ascii="Arial" w:hAnsi="Arial" w:cs="Arial"/>
          <w:color w:val="000000"/>
          <w:spacing w:val="-1"/>
          <w:sz w:val="22"/>
          <w:szCs w:val="22"/>
          <w:lang w:val="en-US" w:eastAsia="en-US"/>
        </w:rPr>
        <w:t>в</w:t>
      </w:r>
      <w:r w:rsidRPr="0038531B">
        <w:rPr>
          <w:rFonts w:ascii="Arial" w:hAnsi="Arial" w:cs="Arial"/>
          <w:color w:val="000000"/>
          <w:sz w:val="22"/>
          <w:szCs w:val="22"/>
          <w:lang w:val="en-US" w:eastAsia="en-US"/>
        </w:rPr>
        <w:t>ести</w:t>
      </w:r>
      <w:proofErr w:type="spellEnd"/>
      <w:r w:rsidRPr="0038531B">
        <w:rPr>
          <w:rFonts w:ascii="Arial" w:hAnsi="Arial" w:cs="Arial"/>
          <w:color w:val="000000"/>
          <w:spacing w:val="2"/>
          <w:sz w:val="22"/>
          <w:szCs w:val="22"/>
          <w:lang w:val="en-US" w:eastAsia="en-US"/>
        </w:rPr>
        <w:t xml:space="preserve"> </w:t>
      </w:r>
      <w:r w:rsidRPr="0038531B">
        <w:rPr>
          <w:rFonts w:ascii="Arial" w:hAnsi="Arial" w:cs="Arial"/>
          <w:color w:val="000000"/>
          <w:sz w:val="22"/>
          <w:szCs w:val="22"/>
          <w:lang w:val="sr-Cyrl-RS" w:eastAsia="en-US"/>
        </w:rPr>
        <w:t>продавца</w:t>
      </w:r>
      <w:r w:rsidRPr="0038531B">
        <w:rPr>
          <w:rFonts w:ascii="Arial" w:hAnsi="Arial" w:cs="Arial"/>
          <w:color w:val="000000"/>
          <w:spacing w:val="3"/>
          <w:sz w:val="22"/>
          <w:szCs w:val="22"/>
          <w:lang w:val="sr-Cyrl-RS" w:eastAsia="en-US"/>
        </w:rPr>
        <w:t xml:space="preserve"> </w:t>
      </w:r>
      <w:proofErr w:type="spellStart"/>
      <w:r w:rsidRPr="0038531B">
        <w:rPr>
          <w:rFonts w:ascii="Arial" w:hAnsi="Arial" w:cs="Arial"/>
          <w:color w:val="000000"/>
          <w:sz w:val="22"/>
          <w:szCs w:val="22"/>
          <w:lang w:val="en-US" w:eastAsia="en-US"/>
        </w:rPr>
        <w:t>до</w:t>
      </w:r>
      <w:r w:rsidRPr="0038531B">
        <w:rPr>
          <w:rFonts w:ascii="Arial" w:hAnsi="Arial" w:cs="Arial"/>
          <w:color w:val="000000"/>
          <w:spacing w:val="-2"/>
          <w:sz w:val="22"/>
          <w:szCs w:val="22"/>
          <w:lang w:val="en-US" w:eastAsia="en-US"/>
        </w:rPr>
        <w:t>б</w:t>
      </w:r>
      <w:r w:rsidRPr="0038531B">
        <w:rPr>
          <w:rFonts w:ascii="Arial" w:hAnsi="Arial" w:cs="Arial"/>
          <w:color w:val="000000"/>
          <w:sz w:val="22"/>
          <w:szCs w:val="22"/>
          <w:lang w:val="en-US" w:eastAsia="en-US"/>
        </w:rPr>
        <w:t>ар</w:t>
      </w:r>
      <w:r w:rsidRPr="0038531B">
        <w:rPr>
          <w:rFonts w:ascii="Arial" w:hAnsi="Arial" w:cs="Arial"/>
          <w:color w:val="000000"/>
          <w:spacing w:val="-2"/>
          <w:sz w:val="22"/>
          <w:szCs w:val="22"/>
          <w:lang w:val="en-US" w:eastAsia="en-US"/>
        </w:rPr>
        <w:t>а</w:t>
      </w:r>
      <w:proofErr w:type="spellEnd"/>
      <w:r w:rsidRPr="0038531B">
        <w:rPr>
          <w:rFonts w:ascii="Arial" w:hAnsi="Arial" w:cs="Arial"/>
          <w:color w:val="000000"/>
          <w:sz w:val="22"/>
          <w:szCs w:val="22"/>
          <w:lang w:val="en-US" w:eastAsia="en-US"/>
        </w:rPr>
        <w:t>.</w:t>
      </w:r>
      <w:proofErr w:type="gramEnd"/>
      <w:r w:rsidRPr="0038531B">
        <w:rPr>
          <w:rFonts w:ascii="Arial" w:hAnsi="Arial" w:cs="Arial"/>
          <w:color w:val="000000"/>
          <w:spacing w:val="2"/>
          <w:sz w:val="22"/>
          <w:szCs w:val="22"/>
          <w:lang w:val="en-US" w:eastAsia="en-US"/>
        </w:rPr>
        <w:t xml:space="preserve"> </w:t>
      </w:r>
      <w:r w:rsidRPr="0038531B">
        <w:rPr>
          <w:rFonts w:ascii="Arial" w:hAnsi="Arial" w:cs="Arial"/>
          <w:color w:val="000000"/>
          <w:spacing w:val="4"/>
          <w:sz w:val="22"/>
          <w:szCs w:val="22"/>
          <w:lang w:val="sr-Cyrl-RS" w:eastAsia="en-US"/>
        </w:rPr>
        <w:t>Продавац</w:t>
      </w:r>
      <w:r w:rsidRPr="0038531B">
        <w:rPr>
          <w:rFonts w:ascii="Arial" w:hAnsi="Arial" w:cs="Arial"/>
          <w:color w:val="000000"/>
          <w:sz w:val="22"/>
          <w:szCs w:val="22"/>
          <w:lang w:val="sr-Latn-CS" w:eastAsia="en-US"/>
        </w:rPr>
        <w:t xml:space="preserve"> </w:t>
      </w:r>
      <w:r w:rsidRPr="0038531B">
        <w:rPr>
          <w:rFonts w:ascii="Arial" w:hAnsi="Arial" w:cs="Arial"/>
          <w:color w:val="000000"/>
          <w:spacing w:val="3"/>
          <w:sz w:val="22"/>
          <w:szCs w:val="22"/>
          <w:lang w:val="sr-Latn-CS" w:eastAsia="en-US"/>
        </w:rPr>
        <w:t>ј</w:t>
      </w:r>
      <w:r w:rsidRPr="0038531B">
        <w:rPr>
          <w:rFonts w:ascii="Arial" w:hAnsi="Arial" w:cs="Arial"/>
          <w:color w:val="000000"/>
          <w:sz w:val="22"/>
          <w:szCs w:val="22"/>
          <w:lang w:val="sr-Latn-CS" w:eastAsia="en-US"/>
        </w:rPr>
        <w:t>е</w:t>
      </w:r>
      <w:r w:rsidRPr="0038531B">
        <w:rPr>
          <w:rFonts w:ascii="Arial" w:hAnsi="Arial" w:cs="Arial"/>
          <w:color w:val="000000"/>
          <w:spacing w:val="3"/>
          <w:sz w:val="22"/>
          <w:szCs w:val="22"/>
          <w:lang w:val="sr-Latn-CS" w:eastAsia="en-US"/>
        </w:rPr>
        <w:t xml:space="preserve"> </w:t>
      </w:r>
      <w:r w:rsidRPr="0038531B">
        <w:rPr>
          <w:rFonts w:ascii="Arial" w:hAnsi="Arial" w:cs="Arial"/>
          <w:color w:val="000000"/>
          <w:sz w:val="22"/>
          <w:szCs w:val="22"/>
          <w:lang w:val="sr-Latn-CS" w:eastAsia="en-US"/>
        </w:rPr>
        <w:t>у оба</w:t>
      </w:r>
      <w:r w:rsidRPr="0038531B">
        <w:rPr>
          <w:rFonts w:ascii="Arial" w:hAnsi="Arial" w:cs="Arial"/>
          <w:color w:val="000000"/>
          <w:spacing w:val="-1"/>
          <w:sz w:val="22"/>
          <w:szCs w:val="22"/>
          <w:lang w:val="sr-Latn-CS" w:eastAsia="en-US"/>
        </w:rPr>
        <w:t>в</w:t>
      </w:r>
      <w:r w:rsidRPr="0038531B">
        <w:rPr>
          <w:rFonts w:ascii="Arial" w:hAnsi="Arial" w:cs="Arial"/>
          <w:color w:val="000000"/>
          <w:sz w:val="22"/>
          <w:szCs w:val="22"/>
          <w:lang w:val="sr-Latn-CS" w:eastAsia="en-US"/>
        </w:rPr>
        <w:t>е</w:t>
      </w:r>
      <w:r w:rsidRPr="0038531B">
        <w:rPr>
          <w:rFonts w:ascii="Arial" w:hAnsi="Arial" w:cs="Arial"/>
          <w:color w:val="000000"/>
          <w:spacing w:val="-1"/>
          <w:sz w:val="22"/>
          <w:szCs w:val="22"/>
          <w:lang w:val="sr-Latn-CS" w:eastAsia="en-US"/>
        </w:rPr>
        <w:t>з</w:t>
      </w:r>
      <w:r w:rsidRPr="0038531B">
        <w:rPr>
          <w:rFonts w:ascii="Arial" w:hAnsi="Arial" w:cs="Arial"/>
          <w:color w:val="000000"/>
          <w:sz w:val="22"/>
          <w:szCs w:val="22"/>
          <w:lang w:val="sr-Latn-CS" w:eastAsia="en-US"/>
        </w:rPr>
        <w:t>и</w:t>
      </w:r>
      <w:r w:rsidRPr="0038531B">
        <w:rPr>
          <w:rFonts w:ascii="Arial" w:hAnsi="Arial" w:cs="Arial"/>
          <w:color w:val="000000"/>
          <w:spacing w:val="2"/>
          <w:sz w:val="22"/>
          <w:szCs w:val="22"/>
          <w:lang w:val="sr-Latn-CS" w:eastAsia="en-US"/>
        </w:rPr>
        <w:t xml:space="preserve"> </w:t>
      </w:r>
      <w:r w:rsidRPr="0038531B">
        <w:rPr>
          <w:rFonts w:ascii="Arial" w:hAnsi="Arial" w:cs="Arial"/>
          <w:color w:val="000000"/>
          <w:sz w:val="22"/>
          <w:szCs w:val="22"/>
          <w:lang w:val="sr-Latn-CS" w:eastAsia="en-US"/>
        </w:rPr>
        <w:t>да</w:t>
      </w:r>
      <w:r w:rsidRPr="0038531B">
        <w:rPr>
          <w:rFonts w:ascii="Arial" w:hAnsi="Arial" w:cs="Arial"/>
          <w:color w:val="000000"/>
          <w:spacing w:val="3"/>
          <w:sz w:val="22"/>
          <w:szCs w:val="22"/>
          <w:lang w:val="sr-Latn-CS" w:eastAsia="en-US"/>
        </w:rPr>
        <w:t xml:space="preserve"> </w:t>
      </w:r>
      <w:r w:rsidRPr="0038531B">
        <w:rPr>
          <w:rFonts w:ascii="Arial" w:hAnsi="Arial" w:cs="Arial"/>
          <w:color w:val="000000"/>
          <w:sz w:val="22"/>
          <w:szCs w:val="22"/>
          <w:lang w:val="sr-Latn-CS" w:eastAsia="en-US"/>
        </w:rPr>
        <w:t>у ро</w:t>
      </w:r>
      <w:r w:rsidRPr="0038531B">
        <w:rPr>
          <w:rFonts w:ascii="Arial" w:hAnsi="Arial" w:cs="Arial"/>
          <w:color w:val="000000"/>
          <w:spacing w:val="1"/>
          <w:sz w:val="22"/>
          <w:szCs w:val="22"/>
          <w:lang w:val="sr-Latn-CS" w:eastAsia="en-US"/>
        </w:rPr>
        <w:t>к</w:t>
      </w:r>
      <w:r w:rsidRPr="0038531B">
        <w:rPr>
          <w:rFonts w:ascii="Arial" w:hAnsi="Arial" w:cs="Arial"/>
          <w:color w:val="000000"/>
          <w:sz w:val="22"/>
          <w:szCs w:val="22"/>
          <w:lang w:val="sr-Latn-CS" w:eastAsia="en-US"/>
        </w:rPr>
        <w:t>у од</w:t>
      </w:r>
      <w:r w:rsidRPr="0038531B">
        <w:rPr>
          <w:rFonts w:ascii="Arial" w:hAnsi="Arial" w:cs="Arial"/>
          <w:color w:val="000000"/>
          <w:spacing w:val="3"/>
          <w:sz w:val="22"/>
          <w:szCs w:val="22"/>
          <w:lang w:val="sr-Latn-CS" w:eastAsia="en-US"/>
        </w:rPr>
        <w:t xml:space="preserve"> </w:t>
      </w:r>
      <w:r w:rsidRPr="0038531B">
        <w:rPr>
          <w:rFonts w:ascii="Arial" w:hAnsi="Arial" w:cs="Arial"/>
          <w:color w:val="000000"/>
          <w:sz w:val="22"/>
          <w:szCs w:val="22"/>
          <w:lang w:val="sr-Latn-CS" w:eastAsia="en-US"/>
        </w:rPr>
        <w:t>24 часа,</w:t>
      </w:r>
      <w:r w:rsidRPr="0038531B">
        <w:rPr>
          <w:rFonts w:ascii="Arial" w:hAnsi="Arial" w:cs="Arial"/>
          <w:color w:val="000000"/>
          <w:spacing w:val="2"/>
          <w:sz w:val="22"/>
          <w:szCs w:val="22"/>
          <w:lang w:val="sr-Latn-CS" w:eastAsia="en-US"/>
        </w:rPr>
        <w:t xml:space="preserve"> </w:t>
      </w:r>
      <w:r w:rsidRPr="0038531B">
        <w:rPr>
          <w:rFonts w:ascii="Arial" w:hAnsi="Arial" w:cs="Arial"/>
          <w:color w:val="000000"/>
          <w:sz w:val="22"/>
          <w:szCs w:val="22"/>
          <w:lang w:val="sr-Latn-CS" w:eastAsia="en-US"/>
        </w:rPr>
        <w:t>рач</w:t>
      </w:r>
      <w:r w:rsidRPr="0038531B">
        <w:rPr>
          <w:rFonts w:ascii="Arial" w:hAnsi="Arial" w:cs="Arial"/>
          <w:color w:val="000000"/>
          <w:spacing w:val="-2"/>
          <w:sz w:val="22"/>
          <w:szCs w:val="22"/>
          <w:lang w:val="sr-Latn-CS" w:eastAsia="en-US"/>
        </w:rPr>
        <w:t>у</w:t>
      </w:r>
      <w:r w:rsidRPr="0038531B">
        <w:rPr>
          <w:rFonts w:ascii="Arial" w:hAnsi="Arial" w:cs="Arial"/>
          <w:color w:val="000000"/>
          <w:sz w:val="22"/>
          <w:szCs w:val="22"/>
          <w:lang w:val="sr-Latn-CS" w:eastAsia="en-US"/>
        </w:rPr>
        <w:t>н</w:t>
      </w:r>
      <w:r w:rsidRPr="0038531B">
        <w:rPr>
          <w:rFonts w:ascii="Arial" w:hAnsi="Arial" w:cs="Arial"/>
          <w:color w:val="000000"/>
          <w:spacing w:val="-2"/>
          <w:sz w:val="22"/>
          <w:szCs w:val="22"/>
          <w:lang w:val="sr-Latn-CS" w:eastAsia="en-US"/>
        </w:rPr>
        <w:t>а</w:t>
      </w:r>
      <w:r w:rsidRPr="0038531B">
        <w:rPr>
          <w:rFonts w:ascii="Arial" w:hAnsi="Arial" w:cs="Arial"/>
          <w:color w:val="000000"/>
          <w:spacing w:val="1"/>
          <w:sz w:val="22"/>
          <w:szCs w:val="22"/>
          <w:lang w:val="sr-Latn-CS" w:eastAsia="en-US"/>
        </w:rPr>
        <w:t>ј</w:t>
      </w:r>
      <w:r w:rsidRPr="0038531B">
        <w:rPr>
          <w:rFonts w:ascii="Arial" w:hAnsi="Arial" w:cs="Arial"/>
          <w:color w:val="000000"/>
          <w:spacing w:val="-2"/>
          <w:sz w:val="22"/>
          <w:szCs w:val="22"/>
          <w:lang w:val="sr-Latn-CS" w:eastAsia="en-US"/>
        </w:rPr>
        <w:t>у</w:t>
      </w:r>
      <w:r w:rsidRPr="0038531B">
        <w:rPr>
          <w:rFonts w:ascii="Arial" w:hAnsi="Arial" w:cs="Arial"/>
          <w:color w:val="000000"/>
          <w:sz w:val="22"/>
          <w:szCs w:val="22"/>
          <w:lang w:val="sr-Latn-CS" w:eastAsia="en-US"/>
        </w:rPr>
        <w:t>ћи</w:t>
      </w:r>
      <w:r w:rsidRPr="0038531B">
        <w:rPr>
          <w:rFonts w:ascii="Arial" w:hAnsi="Arial" w:cs="Arial"/>
          <w:color w:val="000000"/>
          <w:spacing w:val="2"/>
          <w:sz w:val="22"/>
          <w:szCs w:val="22"/>
          <w:lang w:val="sr-Latn-CS" w:eastAsia="en-US"/>
        </w:rPr>
        <w:t xml:space="preserve"> </w:t>
      </w:r>
      <w:r w:rsidRPr="0038531B">
        <w:rPr>
          <w:rFonts w:ascii="Arial" w:hAnsi="Arial" w:cs="Arial"/>
          <w:color w:val="000000"/>
          <w:sz w:val="22"/>
          <w:szCs w:val="22"/>
          <w:lang w:val="sr-Latn-CS" w:eastAsia="en-US"/>
        </w:rPr>
        <w:t>од</w:t>
      </w:r>
      <w:r w:rsidRPr="0038531B">
        <w:rPr>
          <w:rFonts w:ascii="Arial" w:hAnsi="Arial" w:cs="Arial"/>
          <w:color w:val="000000"/>
          <w:spacing w:val="3"/>
          <w:sz w:val="22"/>
          <w:szCs w:val="22"/>
          <w:lang w:val="sr-Latn-CS" w:eastAsia="en-US"/>
        </w:rPr>
        <w:t xml:space="preserve"> </w:t>
      </w:r>
      <w:r w:rsidRPr="0038531B">
        <w:rPr>
          <w:rFonts w:ascii="Arial" w:hAnsi="Arial" w:cs="Arial"/>
          <w:color w:val="000000"/>
          <w:sz w:val="22"/>
          <w:szCs w:val="22"/>
          <w:lang w:val="sr-Latn-CS" w:eastAsia="en-US"/>
        </w:rPr>
        <w:t>дана</w:t>
      </w:r>
      <w:r w:rsidRPr="0038531B">
        <w:rPr>
          <w:rFonts w:ascii="Arial" w:hAnsi="Arial" w:cs="Arial"/>
          <w:color w:val="000000"/>
          <w:spacing w:val="3"/>
          <w:sz w:val="22"/>
          <w:szCs w:val="22"/>
          <w:lang w:val="sr-Latn-CS" w:eastAsia="en-US"/>
        </w:rPr>
        <w:t xml:space="preserve"> </w:t>
      </w:r>
      <w:r w:rsidRPr="0038531B">
        <w:rPr>
          <w:rFonts w:ascii="Arial" w:hAnsi="Arial" w:cs="Arial"/>
          <w:color w:val="000000"/>
          <w:sz w:val="22"/>
          <w:szCs w:val="22"/>
          <w:lang w:val="sr-Latn-CS" w:eastAsia="en-US"/>
        </w:rPr>
        <w:t>примљен</w:t>
      </w:r>
      <w:r w:rsidRPr="0038531B">
        <w:rPr>
          <w:rFonts w:ascii="Arial" w:hAnsi="Arial" w:cs="Arial"/>
          <w:color w:val="000000"/>
          <w:spacing w:val="-2"/>
          <w:sz w:val="22"/>
          <w:szCs w:val="22"/>
          <w:lang w:val="sr-Latn-CS" w:eastAsia="en-US"/>
        </w:rPr>
        <w:t>о</w:t>
      </w:r>
      <w:r w:rsidRPr="0038531B">
        <w:rPr>
          <w:rFonts w:ascii="Arial" w:hAnsi="Arial" w:cs="Arial"/>
          <w:color w:val="000000"/>
          <w:sz w:val="22"/>
          <w:szCs w:val="22"/>
          <w:lang w:val="sr-Latn-CS" w:eastAsia="en-US"/>
        </w:rPr>
        <w:t>г и</w:t>
      </w:r>
      <w:r w:rsidRPr="0038531B">
        <w:rPr>
          <w:rFonts w:ascii="Arial" w:hAnsi="Arial" w:cs="Arial"/>
          <w:color w:val="000000"/>
          <w:spacing w:val="-1"/>
          <w:sz w:val="22"/>
          <w:szCs w:val="22"/>
          <w:lang w:val="sr-Latn-CS" w:eastAsia="en-US"/>
        </w:rPr>
        <w:t>зв</w:t>
      </w:r>
      <w:r w:rsidRPr="0038531B">
        <w:rPr>
          <w:rFonts w:ascii="Arial" w:hAnsi="Arial" w:cs="Arial"/>
          <w:color w:val="000000"/>
          <w:sz w:val="22"/>
          <w:szCs w:val="22"/>
          <w:lang w:val="sr-Latn-CS" w:eastAsia="en-US"/>
        </w:rPr>
        <w:t>ешт</w:t>
      </w:r>
      <w:r w:rsidRPr="0038531B">
        <w:rPr>
          <w:rFonts w:ascii="Arial" w:hAnsi="Arial" w:cs="Arial"/>
          <w:color w:val="000000"/>
          <w:spacing w:val="-2"/>
          <w:sz w:val="22"/>
          <w:szCs w:val="22"/>
          <w:lang w:val="sr-Latn-CS" w:eastAsia="en-US"/>
        </w:rPr>
        <w:t>а</w:t>
      </w:r>
      <w:r w:rsidRPr="0038531B">
        <w:rPr>
          <w:rFonts w:ascii="Arial" w:hAnsi="Arial" w:cs="Arial"/>
          <w:color w:val="000000"/>
          <w:spacing w:val="3"/>
          <w:sz w:val="22"/>
          <w:szCs w:val="22"/>
          <w:lang w:val="sr-Latn-CS" w:eastAsia="en-US"/>
        </w:rPr>
        <w:t>ј</w:t>
      </w:r>
      <w:r w:rsidRPr="0038531B">
        <w:rPr>
          <w:rFonts w:ascii="Arial" w:hAnsi="Arial" w:cs="Arial"/>
          <w:color w:val="000000"/>
          <w:sz w:val="22"/>
          <w:szCs w:val="22"/>
          <w:lang w:val="sr-Latn-CS" w:eastAsia="en-US"/>
        </w:rPr>
        <w:t>а,</w:t>
      </w:r>
      <w:r w:rsidRPr="0038531B">
        <w:rPr>
          <w:rFonts w:ascii="Arial" w:hAnsi="Arial" w:cs="Arial"/>
          <w:color w:val="000000"/>
          <w:spacing w:val="5"/>
          <w:sz w:val="22"/>
          <w:szCs w:val="22"/>
          <w:lang w:val="sr-Latn-CS" w:eastAsia="en-US"/>
        </w:rPr>
        <w:t xml:space="preserve"> </w:t>
      </w:r>
      <w:r w:rsidRPr="0038531B">
        <w:rPr>
          <w:rFonts w:ascii="Arial" w:hAnsi="Arial" w:cs="Arial"/>
          <w:color w:val="000000"/>
          <w:sz w:val="22"/>
          <w:szCs w:val="22"/>
          <w:lang w:val="sr-Latn-CS" w:eastAsia="en-US"/>
        </w:rPr>
        <w:t>о</w:t>
      </w:r>
      <w:r w:rsidRPr="0038531B">
        <w:rPr>
          <w:rFonts w:ascii="Arial" w:hAnsi="Arial" w:cs="Arial"/>
          <w:color w:val="000000"/>
          <w:spacing w:val="-3"/>
          <w:sz w:val="22"/>
          <w:szCs w:val="22"/>
          <w:lang w:val="sr-Latn-CS" w:eastAsia="en-US"/>
        </w:rPr>
        <w:t>т</w:t>
      </w:r>
      <w:r w:rsidRPr="0038531B">
        <w:rPr>
          <w:rFonts w:ascii="Arial" w:hAnsi="Arial" w:cs="Arial"/>
          <w:color w:val="000000"/>
          <w:spacing w:val="1"/>
          <w:sz w:val="22"/>
          <w:szCs w:val="22"/>
          <w:lang w:val="sr-Latn-CS" w:eastAsia="en-US"/>
        </w:rPr>
        <w:t>к</w:t>
      </w:r>
      <w:r w:rsidRPr="0038531B">
        <w:rPr>
          <w:rFonts w:ascii="Arial" w:hAnsi="Arial" w:cs="Arial"/>
          <w:color w:val="000000"/>
          <w:sz w:val="22"/>
          <w:szCs w:val="22"/>
          <w:lang w:val="sr-Latn-CS" w:eastAsia="en-US"/>
        </w:rPr>
        <w:t>ло</w:t>
      </w:r>
      <w:r w:rsidRPr="0038531B">
        <w:rPr>
          <w:rFonts w:ascii="Arial" w:hAnsi="Arial" w:cs="Arial"/>
          <w:color w:val="000000"/>
          <w:spacing w:val="-3"/>
          <w:sz w:val="22"/>
          <w:szCs w:val="22"/>
          <w:lang w:val="sr-Latn-CS" w:eastAsia="en-US"/>
        </w:rPr>
        <w:t>н</w:t>
      </w:r>
      <w:r w:rsidRPr="0038531B">
        <w:rPr>
          <w:rFonts w:ascii="Arial" w:hAnsi="Arial" w:cs="Arial"/>
          <w:color w:val="000000"/>
          <w:sz w:val="22"/>
          <w:szCs w:val="22"/>
          <w:lang w:val="sr-Latn-CS" w:eastAsia="en-US"/>
        </w:rPr>
        <w:t>и недоста</w:t>
      </w:r>
      <w:r w:rsidRPr="0038531B">
        <w:rPr>
          <w:rFonts w:ascii="Arial" w:hAnsi="Arial" w:cs="Arial"/>
          <w:color w:val="000000"/>
          <w:spacing w:val="-3"/>
          <w:sz w:val="22"/>
          <w:szCs w:val="22"/>
          <w:lang w:val="sr-Latn-CS" w:eastAsia="en-US"/>
        </w:rPr>
        <w:t>т</w:t>
      </w:r>
      <w:r w:rsidRPr="0038531B">
        <w:rPr>
          <w:rFonts w:ascii="Arial" w:hAnsi="Arial" w:cs="Arial"/>
          <w:color w:val="000000"/>
          <w:spacing w:val="1"/>
          <w:sz w:val="22"/>
          <w:szCs w:val="22"/>
          <w:lang w:val="sr-Latn-CS" w:eastAsia="en-US"/>
        </w:rPr>
        <w:t>к</w:t>
      </w:r>
      <w:r w:rsidRPr="0038531B">
        <w:rPr>
          <w:rFonts w:ascii="Arial" w:hAnsi="Arial" w:cs="Arial"/>
          <w:color w:val="000000"/>
          <w:sz w:val="22"/>
          <w:szCs w:val="22"/>
          <w:lang w:val="sr-Latn-CS" w:eastAsia="en-US"/>
        </w:rPr>
        <w:t>е</w:t>
      </w:r>
      <w:r w:rsidRPr="0038531B">
        <w:rPr>
          <w:rFonts w:ascii="Arial" w:hAnsi="Arial" w:cs="Arial"/>
          <w:color w:val="000000"/>
          <w:spacing w:val="2"/>
          <w:sz w:val="22"/>
          <w:szCs w:val="22"/>
          <w:lang w:val="sr-Latn-CS" w:eastAsia="en-US"/>
        </w:rPr>
        <w:t xml:space="preserve"> </w:t>
      </w:r>
      <w:r w:rsidRPr="0038531B">
        <w:rPr>
          <w:rFonts w:ascii="Arial" w:hAnsi="Arial" w:cs="Arial"/>
          <w:color w:val="000000"/>
          <w:sz w:val="22"/>
          <w:szCs w:val="22"/>
          <w:lang w:val="sr-Latn-CS" w:eastAsia="en-US"/>
        </w:rPr>
        <w:t>и</w:t>
      </w:r>
      <w:r w:rsidRPr="0038531B">
        <w:rPr>
          <w:rFonts w:ascii="Arial" w:hAnsi="Arial" w:cs="Arial"/>
          <w:color w:val="000000"/>
          <w:spacing w:val="1"/>
          <w:sz w:val="22"/>
          <w:szCs w:val="22"/>
          <w:lang w:val="sr-Latn-CS" w:eastAsia="en-US"/>
        </w:rPr>
        <w:t xml:space="preserve"> </w:t>
      </w:r>
      <w:r w:rsidRPr="0038531B">
        <w:rPr>
          <w:rFonts w:ascii="Arial" w:hAnsi="Arial" w:cs="Arial"/>
          <w:color w:val="000000"/>
          <w:spacing w:val="-3"/>
          <w:sz w:val="22"/>
          <w:szCs w:val="22"/>
          <w:lang w:val="sr-Latn-CS" w:eastAsia="en-US"/>
        </w:rPr>
        <w:t>и</w:t>
      </w:r>
      <w:r w:rsidRPr="0038531B">
        <w:rPr>
          <w:rFonts w:ascii="Arial" w:hAnsi="Arial" w:cs="Arial"/>
          <w:color w:val="000000"/>
          <w:sz w:val="22"/>
          <w:szCs w:val="22"/>
          <w:lang w:val="sr-Latn-CS" w:eastAsia="en-US"/>
        </w:rPr>
        <w:t>спор</w:t>
      </w:r>
      <w:r w:rsidRPr="0038531B">
        <w:rPr>
          <w:rFonts w:ascii="Arial" w:hAnsi="Arial" w:cs="Arial"/>
          <w:color w:val="000000"/>
          <w:spacing w:val="-2"/>
          <w:sz w:val="22"/>
          <w:szCs w:val="22"/>
          <w:lang w:val="sr-Latn-CS" w:eastAsia="en-US"/>
        </w:rPr>
        <w:t>у</w:t>
      </w:r>
      <w:r w:rsidRPr="0038531B">
        <w:rPr>
          <w:rFonts w:ascii="Arial" w:hAnsi="Arial" w:cs="Arial"/>
          <w:color w:val="000000"/>
          <w:sz w:val="22"/>
          <w:szCs w:val="22"/>
          <w:lang w:val="sr-Latn-CS" w:eastAsia="en-US"/>
        </w:rPr>
        <w:t>чи</w:t>
      </w:r>
      <w:r w:rsidRPr="0038531B">
        <w:rPr>
          <w:rFonts w:ascii="Arial" w:hAnsi="Arial" w:cs="Arial"/>
          <w:color w:val="000000"/>
          <w:spacing w:val="1"/>
          <w:sz w:val="22"/>
          <w:szCs w:val="22"/>
          <w:lang w:val="sr-Latn-CS" w:eastAsia="en-US"/>
        </w:rPr>
        <w:t xml:space="preserve"> </w:t>
      </w:r>
      <w:r w:rsidRPr="0038531B">
        <w:rPr>
          <w:rFonts w:ascii="Arial" w:hAnsi="Arial" w:cs="Arial"/>
          <w:color w:val="000000"/>
          <w:sz w:val="22"/>
          <w:szCs w:val="22"/>
          <w:lang w:val="sr-Latn-CS" w:eastAsia="en-US"/>
        </w:rPr>
        <w:t>исправно добро у складу са с</w:t>
      </w:r>
      <w:r w:rsidRPr="0038531B">
        <w:rPr>
          <w:rFonts w:ascii="Arial" w:hAnsi="Arial" w:cs="Arial"/>
          <w:color w:val="000000"/>
          <w:spacing w:val="-3"/>
          <w:sz w:val="22"/>
          <w:szCs w:val="22"/>
          <w:lang w:val="sr-Latn-CS" w:eastAsia="en-US"/>
        </w:rPr>
        <w:t>п</w:t>
      </w:r>
      <w:r w:rsidRPr="0038531B">
        <w:rPr>
          <w:rFonts w:ascii="Arial" w:hAnsi="Arial" w:cs="Arial"/>
          <w:color w:val="000000"/>
          <w:sz w:val="22"/>
          <w:szCs w:val="22"/>
          <w:lang w:val="sr-Latn-CS" w:eastAsia="en-US"/>
        </w:rPr>
        <w:t>еци</w:t>
      </w:r>
      <w:r w:rsidRPr="0038531B">
        <w:rPr>
          <w:rFonts w:ascii="Arial" w:hAnsi="Arial" w:cs="Arial"/>
          <w:color w:val="000000"/>
          <w:spacing w:val="1"/>
          <w:sz w:val="22"/>
          <w:szCs w:val="22"/>
          <w:lang w:val="sr-Latn-CS" w:eastAsia="en-US"/>
        </w:rPr>
        <w:t>ф</w:t>
      </w:r>
      <w:r w:rsidRPr="0038531B">
        <w:rPr>
          <w:rFonts w:ascii="Arial" w:hAnsi="Arial" w:cs="Arial"/>
          <w:color w:val="000000"/>
          <w:spacing w:val="-3"/>
          <w:sz w:val="22"/>
          <w:szCs w:val="22"/>
          <w:lang w:val="sr-Latn-CS" w:eastAsia="en-US"/>
        </w:rPr>
        <w:t>и</w:t>
      </w:r>
      <w:r w:rsidRPr="0038531B">
        <w:rPr>
          <w:rFonts w:ascii="Arial" w:hAnsi="Arial" w:cs="Arial"/>
          <w:color w:val="000000"/>
          <w:spacing w:val="1"/>
          <w:sz w:val="22"/>
          <w:szCs w:val="22"/>
          <w:lang w:val="sr-Latn-CS" w:eastAsia="en-US"/>
        </w:rPr>
        <w:t>к</w:t>
      </w:r>
      <w:r w:rsidRPr="0038531B">
        <w:rPr>
          <w:rFonts w:ascii="Arial" w:hAnsi="Arial" w:cs="Arial"/>
          <w:color w:val="000000"/>
          <w:sz w:val="22"/>
          <w:szCs w:val="22"/>
          <w:lang w:val="sr-Latn-CS" w:eastAsia="en-US"/>
        </w:rPr>
        <w:t>ац</w:t>
      </w:r>
      <w:r w:rsidRPr="0038531B">
        <w:rPr>
          <w:rFonts w:ascii="Arial" w:hAnsi="Arial" w:cs="Arial"/>
          <w:color w:val="000000"/>
          <w:spacing w:val="-3"/>
          <w:sz w:val="22"/>
          <w:szCs w:val="22"/>
          <w:lang w:val="sr-Latn-CS" w:eastAsia="en-US"/>
        </w:rPr>
        <w:t>и</w:t>
      </w:r>
      <w:r w:rsidRPr="0038531B">
        <w:rPr>
          <w:rFonts w:ascii="Arial" w:hAnsi="Arial" w:cs="Arial"/>
          <w:color w:val="000000"/>
          <w:spacing w:val="3"/>
          <w:sz w:val="22"/>
          <w:szCs w:val="22"/>
          <w:lang w:val="sr-Latn-CS" w:eastAsia="en-US"/>
        </w:rPr>
        <w:t>ј</w:t>
      </w:r>
      <w:r w:rsidRPr="0038531B">
        <w:rPr>
          <w:rFonts w:ascii="Arial" w:hAnsi="Arial" w:cs="Arial"/>
          <w:color w:val="000000"/>
          <w:sz w:val="22"/>
          <w:szCs w:val="22"/>
          <w:lang w:val="sr-Latn-CS" w:eastAsia="en-US"/>
        </w:rPr>
        <w:t>ом.</w:t>
      </w:r>
      <w:r w:rsidRPr="0038531B">
        <w:rPr>
          <w:rFonts w:ascii="Arial" w:hAnsi="Arial" w:cs="Arial"/>
          <w:color w:val="000000"/>
          <w:spacing w:val="1"/>
          <w:sz w:val="22"/>
          <w:szCs w:val="22"/>
          <w:lang w:val="sr-Latn-CS" w:eastAsia="en-US"/>
        </w:rPr>
        <w:t xml:space="preserve"> </w:t>
      </w:r>
    </w:p>
    <w:p w:rsidR="0038531B" w:rsidRPr="0038531B" w:rsidRDefault="0038531B" w:rsidP="0038531B">
      <w:pPr>
        <w:keepLines/>
        <w:suppressAutoHyphens/>
        <w:ind w:firstLine="708"/>
        <w:jc w:val="both"/>
        <w:rPr>
          <w:rFonts w:ascii="Calibri" w:hAnsi="Calibri" w:cs="Arial"/>
          <w:lang w:val="ru-RU" w:eastAsia="ar-SA"/>
        </w:rPr>
      </w:pPr>
      <w:r w:rsidRPr="0038531B">
        <w:rPr>
          <w:rFonts w:ascii="Arial" w:hAnsi="Arial" w:cs="Arial"/>
          <w:color w:val="000000"/>
          <w:spacing w:val="-1"/>
          <w:sz w:val="22"/>
          <w:szCs w:val="22"/>
          <w:lang w:eastAsia="en-US"/>
        </w:rPr>
        <w:t>Наручилац се не обавезује да ће за време трајања уговора наручити све процењене количине, већ количине у зависности од својих конкретних потреба.  Количине су оквирне, а уговор се закључује на процењену вредност. Наручилац задржава право да наручи веће или мање количине од оквирних, у зависности од потреба</w:t>
      </w:r>
      <w:r w:rsidRPr="0038531B">
        <w:rPr>
          <w:rFonts w:ascii="Arial" w:hAnsi="Arial" w:cs="Arial"/>
          <w:color w:val="000000"/>
          <w:spacing w:val="-1"/>
          <w:sz w:val="22"/>
          <w:szCs w:val="22"/>
          <w:lang w:val="sr-Latn-CS" w:eastAsia="en-US"/>
        </w:rPr>
        <w:t xml:space="preserve">, a </w:t>
      </w:r>
      <w:r w:rsidRPr="0038531B">
        <w:rPr>
          <w:rFonts w:ascii="Arial" w:hAnsi="Arial" w:cs="Arial"/>
          <w:color w:val="000000"/>
          <w:spacing w:val="-1"/>
          <w:sz w:val="22"/>
          <w:szCs w:val="22"/>
          <w:lang w:val="sr-Cyrl-RS" w:eastAsia="en-US"/>
        </w:rPr>
        <w:t>максимално до процењене вредности јавне набавке.</w:t>
      </w:r>
    </w:p>
    <w:p w:rsidR="00E45D1E" w:rsidRDefault="00E45D1E" w:rsidP="00EF3B84">
      <w:pPr>
        <w:jc w:val="both"/>
        <w:rPr>
          <w:rFonts w:ascii="Arial" w:hAnsi="Arial" w:cs="Arial"/>
          <w:sz w:val="22"/>
          <w:szCs w:val="22"/>
          <w:lang w:val="en-US"/>
        </w:rPr>
      </w:pPr>
    </w:p>
    <w:p w:rsidR="00E45D1E" w:rsidRDefault="00E45D1E" w:rsidP="00EF3B84">
      <w:pPr>
        <w:jc w:val="both"/>
        <w:rPr>
          <w:rFonts w:ascii="Arial" w:hAnsi="Arial" w:cs="Arial"/>
          <w:sz w:val="22"/>
          <w:szCs w:val="22"/>
          <w:lang w:val="en-US"/>
        </w:rPr>
      </w:pPr>
    </w:p>
    <w:p w:rsidR="00E45D1E" w:rsidRPr="00DE710D" w:rsidRDefault="00E45D1E" w:rsidP="00EF3B84">
      <w:pPr>
        <w:jc w:val="both"/>
        <w:rPr>
          <w:rFonts w:ascii="Arial" w:hAnsi="Arial" w:cs="Arial"/>
          <w:color w:val="FF0000"/>
          <w:sz w:val="22"/>
          <w:szCs w:val="22"/>
          <w:lang w:val="en-US"/>
        </w:rPr>
      </w:pPr>
    </w:p>
    <w:p w:rsidR="006F4F5B" w:rsidRPr="00057E23" w:rsidRDefault="006F4F5B" w:rsidP="006F4F5B">
      <w:pPr>
        <w:jc w:val="both"/>
        <w:rPr>
          <w:rFonts w:ascii="Arial" w:hAnsi="Arial" w:cs="Arial"/>
          <w:sz w:val="22"/>
          <w:szCs w:val="22"/>
          <w:lang w:val="en-US"/>
        </w:rPr>
      </w:pPr>
      <w:proofErr w:type="spellStart"/>
      <w:r w:rsidRPr="00057E23">
        <w:rPr>
          <w:rFonts w:ascii="Arial" w:hAnsi="Arial" w:cs="Arial"/>
          <w:b/>
          <w:sz w:val="22"/>
          <w:szCs w:val="22"/>
          <w:lang w:val="en-US"/>
        </w:rPr>
        <w:t>Напомена</w:t>
      </w:r>
      <w:proofErr w:type="spellEnd"/>
      <w:r w:rsidRPr="00057E23">
        <w:rPr>
          <w:rFonts w:ascii="Arial" w:hAnsi="Arial" w:cs="Arial"/>
          <w:b/>
          <w:sz w:val="22"/>
          <w:szCs w:val="22"/>
          <w:lang w:val="en-US"/>
        </w:rPr>
        <w:t>:</w:t>
      </w:r>
      <w:r w:rsidRPr="00057E23">
        <w:rPr>
          <w:rFonts w:ascii="Arial" w:hAnsi="Arial" w:cs="Arial"/>
          <w:sz w:val="22"/>
          <w:szCs w:val="22"/>
          <w:lang w:val="en-US"/>
        </w:rPr>
        <w:t xml:space="preserve"> </w:t>
      </w:r>
      <w:proofErr w:type="spellStart"/>
      <w:r w:rsidRPr="00057E23">
        <w:rPr>
          <w:rFonts w:ascii="Arial" w:hAnsi="Arial" w:cs="Arial"/>
          <w:sz w:val="22"/>
          <w:szCs w:val="22"/>
          <w:lang w:val="en-US"/>
        </w:rPr>
        <w:t>Доказ</w:t>
      </w:r>
      <w:proofErr w:type="spellEnd"/>
      <w:r w:rsidRPr="00057E23">
        <w:rPr>
          <w:rFonts w:ascii="Arial" w:hAnsi="Arial" w:cs="Arial"/>
          <w:sz w:val="22"/>
          <w:szCs w:val="22"/>
          <w:lang w:val="en-US"/>
        </w:rPr>
        <w:t xml:space="preserve"> о </w:t>
      </w:r>
      <w:proofErr w:type="spellStart"/>
      <w:r w:rsidRPr="00057E23">
        <w:rPr>
          <w:rFonts w:ascii="Arial" w:hAnsi="Arial" w:cs="Arial"/>
          <w:sz w:val="22"/>
          <w:szCs w:val="22"/>
          <w:lang w:val="en-US"/>
        </w:rPr>
        <w:t>квалитету</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испоручен</w:t>
      </w:r>
      <w:proofErr w:type="spellEnd"/>
      <w:r w:rsidRPr="00057E23">
        <w:rPr>
          <w:rFonts w:ascii="Arial" w:hAnsi="Arial" w:cs="Arial"/>
          <w:sz w:val="22"/>
          <w:szCs w:val="22"/>
          <w:lang w:val="sr-Cyrl-RS"/>
        </w:rPr>
        <w:t>ог канцеларијског материјала</w:t>
      </w:r>
      <w:r w:rsidRPr="00057E23">
        <w:rPr>
          <w:rFonts w:ascii="Arial" w:hAnsi="Arial" w:cs="Arial"/>
          <w:sz w:val="22"/>
          <w:szCs w:val="22"/>
          <w:lang w:val="en-US"/>
        </w:rPr>
        <w:t xml:space="preserve"> </w:t>
      </w:r>
      <w:proofErr w:type="spellStart"/>
      <w:r w:rsidRPr="00057E23">
        <w:rPr>
          <w:rFonts w:ascii="Arial" w:hAnsi="Arial" w:cs="Arial"/>
          <w:sz w:val="22"/>
          <w:szCs w:val="22"/>
          <w:lang w:val="en-US"/>
        </w:rPr>
        <w:t>се</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доставља</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наручиоцу</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уз</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понуду</w:t>
      </w:r>
      <w:proofErr w:type="spellEnd"/>
      <w:r w:rsidRPr="00057E23">
        <w:rPr>
          <w:rFonts w:ascii="Arial" w:hAnsi="Arial" w:cs="Arial"/>
          <w:sz w:val="22"/>
          <w:szCs w:val="22"/>
          <w:lang w:val="en-US"/>
        </w:rPr>
        <w:t xml:space="preserve"> у </w:t>
      </w:r>
      <w:proofErr w:type="spellStart"/>
      <w:r w:rsidRPr="00057E23">
        <w:rPr>
          <w:rFonts w:ascii="Arial" w:hAnsi="Arial" w:cs="Arial"/>
          <w:sz w:val="22"/>
          <w:szCs w:val="22"/>
          <w:lang w:val="en-US"/>
        </w:rPr>
        <w:t>виду</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Изјаве</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Рок</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за</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испоруку</w:t>
      </w:r>
      <w:proofErr w:type="spellEnd"/>
      <w:r w:rsidRPr="00057E23">
        <w:rPr>
          <w:rFonts w:ascii="Arial" w:hAnsi="Arial" w:cs="Arial"/>
          <w:sz w:val="22"/>
          <w:szCs w:val="22"/>
          <w:lang w:val="en-US"/>
        </w:rPr>
        <w:t xml:space="preserve"> </w:t>
      </w:r>
      <w:r w:rsidRPr="00057E23">
        <w:rPr>
          <w:rFonts w:ascii="Arial" w:hAnsi="Arial" w:cs="Arial"/>
          <w:sz w:val="22"/>
          <w:szCs w:val="22"/>
          <w:lang w:val="sr-Cyrl-RS"/>
        </w:rPr>
        <w:t>канцеларијског материјала</w:t>
      </w:r>
      <w:r w:rsidRPr="00057E23">
        <w:rPr>
          <w:rFonts w:ascii="Arial" w:hAnsi="Arial" w:cs="Arial"/>
          <w:sz w:val="22"/>
          <w:szCs w:val="22"/>
          <w:lang w:val="en-US"/>
        </w:rPr>
        <w:t xml:space="preserve"> </w:t>
      </w:r>
      <w:proofErr w:type="spellStart"/>
      <w:r w:rsidRPr="00057E23">
        <w:rPr>
          <w:rFonts w:ascii="Arial" w:hAnsi="Arial" w:cs="Arial"/>
          <w:sz w:val="22"/>
          <w:szCs w:val="22"/>
          <w:lang w:val="en-US"/>
        </w:rPr>
        <w:t>је</w:t>
      </w:r>
      <w:proofErr w:type="spellEnd"/>
      <w:r w:rsidRPr="00057E23">
        <w:rPr>
          <w:rFonts w:ascii="Arial" w:hAnsi="Arial" w:cs="Arial"/>
          <w:sz w:val="22"/>
          <w:szCs w:val="22"/>
          <w:lang w:val="en-US"/>
        </w:rPr>
        <w:t xml:space="preserve"> 24 </w:t>
      </w:r>
      <w:proofErr w:type="spellStart"/>
      <w:r w:rsidRPr="00057E23">
        <w:rPr>
          <w:rFonts w:ascii="Arial" w:hAnsi="Arial" w:cs="Arial"/>
          <w:sz w:val="22"/>
          <w:szCs w:val="22"/>
          <w:lang w:val="en-US"/>
        </w:rPr>
        <w:t>сата</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од</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усменог</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или</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писаног</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захтева</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овлашћеног</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представника</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Наручиоца</w:t>
      </w:r>
      <w:proofErr w:type="spellEnd"/>
      <w:r w:rsidRPr="00057E23">
        <w:rPr>
          <w:rFonts w:ascii="Arial" w:hAnsi="Arial" w:cs="Arial"/>
          <w:sz w:val="22"/>
          <w:szCs w:val="22"/>
          <w:lang w:val="en-US"/>
        </w:rPr>
        <w:t xml:space="preserve">. </w:t>
      </w:r>
      <w:r w:rsidRPr="00057E23">
        <w:rPr>
          <w:rFonts w:ascii="Arial" w:hAnsi="Arial" w:cs="Arial"/>
          <w:sz w:val="22"/>
          <w:szCs w:val="22"/>
          <w:lang w:val="sr-Cyrl-RS"/>
        </w:rPr>
        <w:t>Канцеларијски материјал</w:t>
      </w:r>
      <w:r w:rsidRPr="00057E23">
        <w:rPr>
          <w:rFonts w:ascii="Arial" w:hAnsi="Arial" w:cs="Arial"/>
          <w:sz w:val="22"/>
          <w:szCs w:val="22"/>
          <w:lang w:val="en-US"/>
        </w:rPr>
        <w:t xml:space="preserve"> </w:t>
      </w:r>
      <w:proofErr w:type="spellStart"/>
      <w:r w:rsidRPr="00057E23">
        <w:rPr>
          <w:rFonts w:ascii="Arial" w:hAnsi="Arial" w:cs="Arial"/>
          <w:sz w:val="22"/>
          <w:szCs w:val="22"/>
          <w:lang w:val="en-US"/>
        </w:rPr>
        <w:t>се</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испоручује</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на</w:t>
      </w:r>
      <w:proofErr w:type="spellEnd"/>
      <w:r w:rsidR="0038531B" w:rsidRPr="00057E23">
        <w:rPr>
          <w:rFonts w:ascii="Arial" w:hAnsi="Arial" w:cs="Arial"/>
          <w:sz w:val="22"/>
          <w:szCs w:val="22"/>
          <w:lang w:val="en-US"/>
        </w:rPr>
        <w:t xml:space="preserve"> </w:t>
      </w:r>
      <w:r w:rsidR="0038531B" w:rsidRPr="00057E23">
        <w:rPr>
          <w:rFonts w:ascii="Arial" w:hAnsi="Arial" w:cs="Arial"/>
          <w:sz w:val="22"/>
          <w:szCs w:val="22"/>
          <w:lang w:val="sr-Cyrl-RS"/>
        </w:rPr>
        <w:t>адреси</w:t>
      </w:r>
      <w:r w:rsidR="0038531B" w:rsidRPr="00057E23">
        <w:rPr>
          <w:rFonts w:ascii="Arial" w:hAnsi="Arial" w:cs="Arial"/>
          <w:sz w:val="22"/>
          <w:szCs w:val="22"/>
          <w:lang w:val="en-US"/>
        </w:rPr>
        <w:t xml:space="preserve"> </w:t>
      </w:r>
      <w:proofErr w:type="spellStart"/>
      <w:r w:rsidRPr="00057E23">
        <w:rPr>
          <w:rFonts w:ascii="Arial" w:hAnsi="Arial" w:cs="Arial"/>
          <w:sz w:val="22"/>
          <w:szCs w:val="22"/>
          <w:lang w:val="en-US"/>
        </w:rPr>
        <w:t>Наручи</w:t>
      </w:r>
      <w:proofErr w:type="spellEnd"/>
      <w:r w:rsidR="0038531B" w:rsidRPr="00057E23">
        <w:rPr>
          <w:rFonts w:ascii="Arial" w:hAnsi="Arial" w:cs="Arial"/>
          <w:sz w:val="22"/>
          <w:szCs w:val="22"/>
          <w:lang w:val="sr-Cyrl-RS"/>
        </w:rPr>
        <w:t xml:space="preserve">оца, сопственим превозом Понуђача. </w:t>
      </w:r>
      <w:r w:rsidRPr="00057E23">
        <w:rPr>
          <w:rFonts w:ascii="Arial" w:hAnsi="Arial" w:cs="Arial"/>
          <w:sz w:val="22"/>
          <w:szCs w:val="22"/>
          <w:lang w:val="en-US"/>
        </w:rPr>
        <w:t xml:space="preserve">У </w:t>
      </w:r>
      <w:proofErr w:type="spellStart"/>
      <w:r w:rsidRPr="00057E23">
        <w:rPr>
          <w:rFonts w:ascii="Arial" w:hAnsi="Arial" w:cs="Arial"/>
          <w:sz w:val="22"/>
          <w:szCs w:val="22"/>
          <w:lang w:val="en-US"/>
        </w:rPr>
        <w:t>цену</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је</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урачуната</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вредност</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утовара</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истовара</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транспорта</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добара</w:t>
      </w:r>
      <w:proofErr w:type="spellEnd"/>
      <w:r w:rsidRPr="00057E23">
        <w:rPr>
          <w:rFonts w:ascii="Arial" w:hAnsi="Arial" w:cs="Arial"/>
          <w:sz w:val="22"/>
          <w:szCs w:val="22"/>
          <w:lang w:val="en-US"/>
        </w:rPr>
        <w:t xml:space="preserve"> и </w:t>
      </w:r>
      <w:proofErr w:type="spellStart"/>
      <w:r w:rsidRPr="00057E23">
        <w:rPr>
          <w:rFonts w:ascii="Arial" w:hAnsi="Arial" w:cs="Arial"/>
          <w:sz w:val="22"/>
          <w:szCs w:val="22"/>
          <w:lang w:val="en-US"/>
        </w:rPr>
        <w:t>сви</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остали</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зависни</w:t>
      </w:r>
      <w:proofErr w:type="spellEnd"/>
      <w:r w:rsidRPr="00057E23">
        <w:rPr>
          <w:rFonts w:ascii="Arial" w:hAnsi="Arial" w:cs="Arial"/>
          <w:sz w:val="22"/>
          <w:szCs w:val="22"/>
          <w:lang w:val="en-US"/>
        </w:rPr>
        <w:t xml:space="preserve"> и </w:t>
      </w:r>
      <w:proofErr w:type="spellStart"/>
      <w:r w:rsidRPr="00057E23">
        <w:rPr>
          <w:rFonts w:ascii="Arial" w:hAnsi="Arial" w:cs="Arial"/>
          <w:sz w:val="22"/>
          <w:szCs w:val="22"/>
          <w:lang w:val="en-US"/>
        </w:rPr>
        <w:t>пратећи</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трошкови</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које</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Понуђач</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има</w:t>
      </w:r>
      <w:proofErr w:type="spellEnd"/>
      <w:r w:rsidRPr="00057E23">
        <w:rPr>
          <w:rFonts w:ascii="Arial" w:hAnsi="Arial" w:cs="Arial"/>
          <w:sz w:val="22"/>
          <w:szCs w:val="22"/>
          <w:lang w:val="en-US"/>
        </w:rPr>
        <w:t xml:space="preserve"> у </w:t>
      </w:r>
      <w:proofErr w:type="spellStart"/>
      <w:r w:rsidRPr="00057E23">
        <w:rPr>
          <w:rFonts w:ascii="Arial" w:hAnsi="Arial" w:cs="Arial"/>
          <w:sz w:val="22"/>
          <w:szCs w:val="22"/>
          <w:lang w:val="en-US"/>
        </w:rPr>
        <w:t>реализацији</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предмета</w:t>
      </w:r>
      <w:proofErr w:type="spellEnd"/>
      <w:r w:rsidRPr="00057E23">
        <w:rPr>
          <w:rFonts w:ascii="Arial" w:hAnsi="Arial" w:cs="Arial"/>
          <w:sz w:val="22"/>
          <w:szCs w:val="22"/>
          <w:lang w:val="en-US"/>
        </w:rPr>
        <w:t xml:space="preserve"> </w:t>
      </w:r>
      <w:proofErr w:type="spellStart"/>
      <w:r w:rsidRPr="00057E23">
        <w:rPr>
          <w:rFonts w:ascii="Arial" w:hAnsi="Arial" w:cs="Arial"/>
          <w:sz w:val="22"/>
          <w:szCs w:val="22"/>
          <w:lang w:val="en-US"/>
        </w:rPr>
        <w:t>набавке</w:t>
      </w:r>
      <w:proofErr w:type="spellEnd"/>
      <w:r w:rsidRPr="00057E23">
        <w:rPr>
          <w:rFonts w:ascii="Arial" w:hAnsi="Arial" w:cs="Arial"/>
          <w:sz w:val="22"/>
          <w:szCs w:val="22"/>
          <w:lang w:val="en-US"/>
        </w:rPr>
        <w:t>.</w:t>
      </w:r>
    </w:p>
    <w:p w:rsidR="00E45D1E" w:rsidRPr="00057E23" w:rsidRDefault="00E45D1E" w:rsidP="006F4F5B">
      <w:pPr>
        <w:jc w:val="both"/>
        <w:rPr>
          <w:rFonts w:ascii="Arial" w:hAnsi="Arial" w:cs="Arial"/>
          <w:sz w:val="22"/>
          <w:szCs w:val="22"/>
          <w:lang w:val="en-US"/>
        </w:rPr>
      </w:pPr>
    </w:p>
    <w:p w:rsidR="00E45D1E" w:rsidRPr="00DE710D" w:rsidRDefault="00E45D1E" w:rsidP="006F4F5B">
      <w:pPr>
        <w:jc w:val="both"/>
        <w:rPr>
          <w:rFonts w:ascii="Arial" w:hAnsi="Arial" w:cs="Arial"/>
          <w:color w:val="FF0000"/>
          <w:sz w:val="22"/>
          <w:szCs w:val="22"/>
          <w:lang w:val="en-US"/>
        </w:rPr>
      </w:pPr>
    </w:p>
    <w:p w:rsidR="00E45D1E" w:rsidRPr="00DE710D" w:rsidRDefault="00E45D1E" w:rsidP="00EF3B84">
      <w:pPr>
        <w:jc w:val="both"/>
        <w:rPr>
          <w:rFonts w:ascii="Arial" w:hAnsi="Arial" w:cs="Arial"/>
          <w:color w:val="FF0000"/>
          <w:sz w:val="22"/>
          <w:szCs w:val="22"/>
          <w:lang w:val="en-US"/>
        </w:rPr>
      </w:pPr>
    </w:p>
    <w:p w:rsidR="00E45D1E" w:rsidRPr="00DE710D" w:rsidRDefault="00E45D1E" w:rsidP="00EF3B84">
      <w:pPr>
        <w:jc w:val="both"/>
        <w:rPr>
          <w:rFonts w:ascii="Arial" w:hAnsi="Arial" w:cs="Arial"/>
          <w:color w:val="FF0000"/>
          <w:sz w:val="22"/>
          <w:szCs w:val="22"/>
          <w:lang w:val="en-US"/>
        </w:rPr>
      </w:pPr>
    </w:p>
    <w:p w:rsidR="00E45D1E" w:rsidRPr="00DE710D" w:rsidRDefault="00E45D1E" w:rsidP="00EF3B84">
      <w:pPr>
        <w:jc w:val="both"/>
        <w:rPr>
          <w:rFonts w:ascii="Arial" w:hAnsi="Arial" w:cs="Arial"/>
          <w:color w:val="FF0000"/>
          <w:sz w:val="22"/>
          <w:szCs w:val="22"/>
          <w:lang w:val="en-US"/>
        </w:rPr>
      </w:pPr>
    </w:p>
    <w:p w:rsidR="00E45D1E" w:rsidRPr="00DE710D" w:rsidRDefault="00E45D1E" w:rsidP="00EF3B84">
      <w:pPr>
        <w:jc w:val="both"/>
        <w:rPr>
          <w:rFonts w:ascii="Arial" w:hAnsi="Arial" w:cs="Arial"/>
          <w:color w:val="FF0000"/>
          <w:sz w:val="22"/>
          <w:szCs w:val="22"/>
          <w:lang w:val="en-US"/>
        </w:rPr>
      </w:pPr>
    </w:p>
    <w:p w:rsidR="00E45D1E" w:rsidRDefault="00E45D1E" w:rsidP="00EF3B84">
      <w:pPr>
        <w:jc w:val="both"/>
        <w:rPr>
          <w:rFonts w:ascii="Arial" w:hAnsi="Arial" w:cs="Arial"/>
          <w:color w:val="FF0000"/>
          <w:sz w:val="22"/>
          <w:szCs w:val="22"/>
          <w:lang w:val="sr-Cyrl-RS"/>
        </w:rPr>
      </w:pPr>
    </w:p>
    <w:p w:rsidR="0038531B" w:rsidRDefault="0038531B" w:rsidP="00EF3B84">
      <w:pPr>
        <w:jc w:val="both"/>
        <w:rPr>
          <w:rFonts w:ascii="Arial" w:hAnsi="Arial" w:cs="Arial"/>
          <w:color w:val="FF0000"/>
          <w:sz w:val="22"/>
          <w:szCs w:val="22"/>
          <w:lang w:val="sr-Cyrl-RS"/>
        </w:rPr>
      </w:pPr>
      <w:bookmarkStart w:id="0" w:name="_GoBack"/>
      <w:bookmarkEnd w:id="0"/>
    </w:p>
    <w:p w:rsidR="0038531B" w:rsidRDefault="0038531B" w:rsidP="00EF3B84">
      <w:pPr>
        <w:jc w:val="both"/>
        <w:rPr>
          <w:rFonts w:ascii="Arial" w:hAnsi="Arial" w:cs="Arial"/>
          <w:color w:val="FF0000"/>
          <w:sz w:val="22"/>
          <w:szCs w:val="22"/>
          <w:lang w:val="sr-Cyrl-RS"/>
        </w:rPr>
      </w:pPr>
    </w:p>
    <w:p w:rsidR="0038531B" w:rsidRDefault="0038531B" w:rsidP="00EF3B84">
      <w:pPr>
        <w:jc w:val="both"/>
        <w:rPr>
          <w:rFonts w:ascii="Arial" w:hAnsi="Arial" w:cs="Arial"/>
          <w:color w:val="FF0000"/>
          <w:sz w:val="22"/>
          <w:szCs w:val="22"/>
          <w:lang w:val="sr-Cyrl-RS"/>
        </w:rPr>
      </w:pPr>
    </w:p>
    <w:p w:rsidR="0038531B" w:rsidRDefault="0038531B" w:rsidP="00EF3B84">
      <w:pPr>
        <w:jc w:val="both"/>
        <w:rPr>
          <w:rFonts w:ascii="Arial" w:hAnsi="Arial" w:cs="Arial"/>
          <w:color w:val="FF0000"/>
          <w:sz w:val="22"/>
          <w:szCs w:val="22"/>
          <w:lang w:val="sr-Cyrl-RS"/>
        </w:rPr>
      </w:pPr>
    </w:p>
    <w:p w:rsidR="0038531B" w:rsidRDefault="0038531B" w:rsidP="00EF3B84">
      <w:pPr>
        <w:jc w:val="both"/>
        <w:rPr>
          <w:rFonts w:ascii="Arial" w:hAnsi="Arial" w:cs="Arial"/>
          <w:color w:val="FF0000"/>
          <w:sz w:val="22"/>
          <w:szCs w:val="22"/>
          <w:lang w:val="sr-Cyrl-RS"/>
        </w:rPr>
      </w:pPr>
    </w:p>
    <w:p w:rsidR="0038531B" w:rsidRDefault="0038531B" w:rsidP="00EF3B84">
      <w:pPr>
        <w:jc w:val="both"/>
        <w:rPr>
          <w:rFonts w:ascii="Arial" w:hAnsi="Arial" w:cs="Arial"/>
          <w:color w:val="FF0000"/>
          <w:sz w:val="22"/>
          <w:szCs w:val="22"/>
          <w:lang w:val="sr-Cyrl-RS"/>
        </w:rPr>
      </w:pPr>
    </w:p>
    <w:p w:rsidR="0038531B" w:rsidRDefault="0038531B" w:rsidP="00EF3B84">
      <w:pPr>
        <w:jc w:val="both"/>
        <w:rPr>
          <w:rFonts w:ascii="Arial" w:hAnsi="Arial" w:cs="Arial"/>
          <w:color w:val="FF0000"/>
          <w:sz w:val="22"/>
          <w:szCs w:val="22"/>
          <w:lang w:val="sr-Cyrl-RS"/>
        </w:rPr>
      </w:pPr>
    </w:p>
    <w:p w:rsidR="0038531B" w:rsidRDefault="0038531B" w:rsidP="00EF3B84">
      <w:pPr>
        <w:jc w:val="both"/>
        <w:rPr>
          <w:rFonts w:ascii="Arial" w:hAnsi="Arial" w:cs="Arial"/>
          <w:color w:val="FF0000"/>
          <w:sz w:val="22"/>
          <w:szCs w:val="22"/>
          <w:lang w:val="sr-Cyrl-RS"/>
        </w:rPr>
      </w:pPr>
    </w:p>
    <w:p w:rsidR="0038531B" w:rsidRDefault="0038531B" w:rsidP="00EF3B84">
      <w:pPr>
        <w:jc w:val="both"/>
        <w:rPr>
          <w:rFonts w:ascii="Arial" w:hAnsi="Arial" w:cs="Arial"/>
          <w:color w:val="FF0000"/>
          <w:sz w:val="22"/>
          <w:szCs w:val="22"/>
          <w:lang w:val="sr-Cyrl-RS"/>
        </w:rPr>
      </w:pPr>
    </w:p>
    <w:p w:rsidR="0038531B" w:rsidRPr="0038531B" w:rsidRDefault="0038531B" w:rsidP="00EF3B84">
      <w:pPr>
        <w:jc w:val="both"/>
        <w:rPr>
          <w:rFonts w:ascii="Arial" w:hAnsi="Arial" w:cs="Arial"/>
          <w:color w:val="FF0000"/>
          <w:sz w:val="22"/>
          <w:szCs w:val="22"/>
          <w:lang w:val="sr-Cyrl-RS"/>
        </w:rPr>
      </w:pPr>
    </w:p>
    <w:p w:rsidR="002D6E78" w:rsidRPr="002D6E78" w:rsidRDefault="002D6E78" w:rsidP="002D6E78">
      <w:pPr>
        <w:rPr>
          <w:rFonts w:ascii="Arial" w:hAnsi="Arial" w:cs="Arial"/>
          <w:color w:val="FF0000"/>
          <w:sz w:val="32"/>
          <w:szCs w:val="32"/>
          <w:lang w:val="sr-Cyrl-RS"/>
        </w:rPr>
      </w:pPr>
    </w:p>
    <w:p w:rsidR="00E45D1E" w:rsidRDefault="00E45D1E" w:rsidP="00E45D1E">
      <w:pPr>
        <w:jc w:val="center"/>
        <w:rPr>
          <w:rFonts w:ascii="Arial" w:hAnsi="Arial" w:cs="Arial"/>
          <w:sz w:val="32"/>
          <w:szCs w:val="32"/>
          <w:lang w:val="sr-Cyrl-RS"/>
        </w:rPr>
      </w:pPr>
      <w:r w:rsidRPr="005D17DB">
        <w:rPr>
          <w:rFonts w:ascii="Arial" w:hAnsi="Arial" w:cs="Arial"/>
          <w:sz w:val="32"/>
          <w:szCs w:val="32"/>
          <w:lang w:val="sr-Cyrl-RS"/>
        </w:rPr>
        <w:lastRenderedPageBreak/>
        <w:t>ПОНУДА</w:t>
      </w:r>
    </w:p>
    <w:p w:rsidR="00E45D1E" w:rsidRDefault="00E45D1E" w:rsidP="00E45D1E">
      <w:pPr>
        <w:jc w:val="center"/>
        <w:rPr>
          <w:rFonts w:ascii="Arial" w:hAnsi="Arial" w:cs="Arial"/>
          <w:sz w:val="32"/>
          <w:szCs w:val="32"/>
          <w:lang w:val="sr-Cyrl-RS"/>
        </w:rPr>
      </w:pPr>
    </w:p>
    <w:p w:rsidR="00E45D1E" w:rsidRDefault="00E45D1E" w:rsidP="00E45D1E">
      <w:pPr>
        <w:jc w:val="center"/>
        <w:rPr>
          <w:rFonts w:ascii="Arial" w:hAnsi="Arial" w:cs="Arial"/>
          <w:sz w:val="22"/>
          <w:szCs w:val="22"/>
          <w:lang w:val="sr-Cyrl-RS"/>
        </w:rPr>
      </w:pPr>
      <w:r w:rsidRPr="0097687F">
        <w:rPr>
          <w:rFonts w:ascii="Arial" w:hAnsi="Arial" w:cs="Arial"/>
          <w:iCs/>
          <w:sz w:val="22"/>
          <w:szCs w:val="22"/>
        </w:rPr>
        <w:t>бр</w:t>
      </w:r>
      <w:r w:rsidRPr="0097687F">
        <w:rPr>
          <w:rFonts w:ascii="Arial" w:hAnsi="Arial" w:cs="Arial"/>
          <w:iCs/>
          <w:sz w:val="22"/>
          <w:szCs w:val="22"/>
          <w:lang w:val="sr-Cyrl-RS"/>
        </w:rPr>
        <w:t xml:space="preserve"> ________________ </w:t>
      </w:r>
      <w:r w:rsidRPr="0097687F">
        <w:rPr>
          <w:rFonts w:ascii="Arial" w:hAnsi="Arial" w:cs="Arial"/>
          <w:iCs/>
          <w:sz w:val="22"/>
          <w:szCs w:val="22"/>
        </w:rPr>
        <w:t>од</w:t>
      </w:r>
      <w:r w:rsidRPr="0097687F">
        <w:rPr>
          <w:rFonts w:ascii="Arial" w:hAnsi="Arial" w:cs="Arial"/>
          <w:iCs/>
          <w:sz w:val="22"/>
          <w:szCs w:val="22"/>
          <w:lang w:val="sr-Cyrl-RS"/>
        </w:rPr>
        <w:t xml:space="preserve"> __________________</w:t>
      </w:r>
      <w:r>
        <w:rPr>
          <w:rFonts w:ascii="Arial" w:hAnsi="Arial" w:cs="Arial"/>
          <w:iCs/>
          <w:sz w:val="22"/>
          <w:szCs w:val="22"/>
          <w:lang w:val="sr-Cyrl-RS"/>
        </w:rPr>
        <w:t>године</w:t>
      </w:r>
    </w:p>
    <w:p w:rsidR="00E45D1E" w:rsidRPr="005D17DB" w:rsidRDefault="00E45D1E" w:rsidP="00E45D1E">
      <w:pPr>
        <w:jc w:val="center"/>
        <w:rPr>
          <w:rFonts w:ascii="Arial" w:hAnsi="Arial" w:cs="Arial"/>
          <w:sz w:val="32"/>
          <w:szCs w:val="32"/>
          <w:lang w:val="sr-Cyrl-RS"/>
        </w:rPr>
      </w:pPr>
    </w:p>
    <w:p w:rsidR="00E45D1E" w:rsidRDefault="00E45D1E" w:rsidP="00E45D1E">
      <w:pPr>
        <w:jc w:val="center"/>
        <w:rPr>
          <w:rFonts w:ascii="Arial" w:hAnsi="Arial" w:cs="Arial"/>
          <w:sz w:val="22"/>
          <w:szCs w:val="22"/>
          <w:lang w:val="sr-Cyrl-RS"/>
        </w:rPr>
      </w:pPr>
    </w:p>
    <w:p w:rsidR="00E45D1E" w:rsidRPr="005D17DB" w:rsidRDefault="00E45D1E" w:rsidP="00E45D1E">
      <w:pPr>
        <w:suppressAutoHyphens/>
        <w:spacing w:line="100" w:lineRule="atLeast"/>
        <w:rPr>
          <w:rFonts w:ascii="Arial" w:eastAsia="Arial Unicode MS" w:hAnsi="Arial" w:cs="Arial"/>
          <w:i/>
          <w:iCs/>
          <w:color w:val="000000"/>
          <w:kern w:val="1"/>
          <w:sz w:val="22"/>
          <w:szCs w:val="22"/>
          <w:lang w:val="ru-RU" w:eastAsia="ar-SA"/>
        </w:rPr>
      </w:pPr>
      <w:r w:rsidRPr="005D17DB">
        <w:rPr>
          <w:rFonts w:ascii="Arial" w:eastAsia="Arial Unicode MS" w:hAnsi="Arial" w:cs="Arial"/>
          <w:b/>
          <w:bCs/>
          <w:i/>
          <w:iCs/>
          <w:color w:val="000000"/>
          <w:kern w:val="1"/>
          <w:sz w:val="22"/>
          <w:szCs w:val="22"/>
          <w:lang w:eastAsia="ar-SA"/>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E45D1E" w:rsidRPr="005D17DB" w:rsidTr="002624C2">
        <w:trPr>
          <w:trHeight w:val="353"/>
        </w:trPr>
        <w:tc>
          <w:tcPr>
            <w:tcW w:w="4621" w:type="dxa"/>
            <w:tcBorders>
              <w:top w:val="single" w:sz="4" w:space="0" w:color="000000"/>
              <w:left w:val="single" w:sz="4" w:space="0" w:color="000000"/>
              <w:bottom w:val="single" w:sz="4" w:space="0" w:color="000000"/>
            </w:tcBorders>
            <w:shd w:val="clear" w:color="auto" w:fill="auto"/>
          </w:tcPr>
          <w:p w:rsidR="00E45D1E" w:rsidRPr="009A7619" w:rsidRDefault="009A7619" w:rsidP="002624C2">
            <w:pPr>
              <w:suppressAutoHyphens/>
              <w:spacing w:line="100" w:lineRule="atLeast"/>
              <w:jc w:val="both"/>
              <w:rPr>
                <w:rFonts w:ascii="Arial" w:eastAsia="Arial Unicode MS" w:hAnsi="Arial" w:cs="Arial"/>
                <w:b/>
                <w:bCs/>
                <w:iCs/>
                <w:color w:val="000000"/>
                <w:kern w:val="1"/>
                <w:sz w:val="22"/>
                <w:szCs w:val="22"/>
                <w:lang w:val="sr-Cyrl-RS" w:eastAsia="ar-SA"/>
              </w:rPr>
            </w:pPr>
            <w:r>
              <w:rPr>
                <w:rFonts w:ascii="Arial" w:eastAsia="Arial Unicode MS" w:hAnsi="Arial" w:cs="Arial"/>
                <w:iCs/>
                <w:color w:val="000000"/>
                <w:kern w:val="1"/>
                <w:sz w:val="22"/>
                <w:szCs w:val="22"/>
                <w:lang w:val="sr-Latn-CS" w:eastAsia="ar-SA"/>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45D1E" w:rsidRPr="005D17DB" w:rsidRDefault="00E45D1E" w:rsidP="002624C2">
            <w:pPr>
              <w:suppressAutoHyphens/>
              <w:snapToGrid w:val="0"/>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2624C2">
            <w:pPr>
              <w:suppressAutoHyphens/>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2624C2">
            <w:pPr>
              <w:suppressAutoHyphens/>
              <w:spacing w:line="100" w:lineRule="atLeast"/>
              <w:rPr>
                <w:rFonts w:ascii="Arial" w:eastAsia="Arial Unicode MS" w:hAnsi="Arial" w:cs="Arial"/>
                <w:b/>
                <w:bCs/>
                <w:iCs/>
                <w:color w:val="000000"/>
                <w:kern w:val="1"/>
                <w:sz w:val="22"/>
                <w:szCs w:val="22"/>
                <w:lang w:val="sr-Latn-CS" w:eastAsia="ar-SA"/>
              </w:rPr>
            </w:pPr>
          </w:p>
        </w:tc>
      </w:tr>
      <w:tr w:rsidR="00E45D1E" w:rsidRPr="005D17DB" w:rsidTr="002624C2">
        <w:tc>
          <w:tcPr>
            <w:tcW w:w="4621" w:type="dxa"/>
            <w:tcBorders>
              <w:top w:val="single" w:sz="4" w:space="0" w:color="000000"/>
              <w:left w:val="single" w:sz="4" w:space="0" w:color="000000"/>
              <w:bottom w:val="single" w:sz="4" w:space="0" w:color="000000"/>
            </w:tcBorders>
            <w:shd w:val="clear" w:color="auto" w:fill="auto"/>
          </w:tcPr>
          <w:p w:rsidR="00E45D1E" w:rsidRPr="009A7619" w:rsidRDefault="00E45D1E" w:rsidP="002624C2">
            <w:pPr>
              <w:suppressAutoHyphens/>
              <w:spacing w:line="100" w:lineRule="atLeast"/>
              <w:jc w:val="both"/>
              <w:rPr>
                <w:rFonts w:ascii="Arial" w:eastAsia="Arial Unicode MS" w:hAnsi="Arial" w:cs="Arial"/>
                <w:b/>
                <w:bCs/>
                <w:iCs/>
                <w:color w:val="000000"/>
                <w:kern w:val="1"/>
                <w:sz w:val="22"/>
                <w:szCs w:val="22"/>
                <w:lang w:val="sr-Cyrl-RS" w:eastAsia="ar-SA"/>
              </w:rPr>
            </w:pPr>
            <w:r w:rsidRPr="005D17DB">
              <w:rPr>
                <w:rFonts w:ascii="Arial" w:eastAsia="Arial Unicode MS" w:hAnsi="Arial" w:cs="Arial"/>
                <w:iCs/>
                <w:color w:val="000000"/>
                <w:kern w:val="1"/>
                <w:sz w:val="22"/>
                <w:szCs w:val="22"/>
                <w:lang w:val="sr-Latn-CS" w:eastAsia="ar-SA"/>
              </w:rPr>
              <w:t xml:space="preserve">Адреса </w:t>
            </w:r>
            <w:r w:rsidR="009A7619">
              <w:rPr>
                <w:rFonts w:ascii="Arial" w:eastAsia="Arial Unicode MS" w:hAnsi="Arial" w:cs="Arial"/>
                <w:iCs/>
                <w:color w:val="000000"/>
                <w:kern w:val="1"/>
                <w:sz w:val="22"/>
                <w:szCs w:val="22"/>
                <w:lang w:val="sr-Latn-CS" w:eastAsia="ar-SA"/>
              </w:rPr>
              <w:t>понуђача</w:t>
            </w:r>
          </w:p>
          <w:p w:rsidR="00E45D1E" w:rsidRPr="005D17DB" w:rsidRDefault="00E45D1E" w:rsidP="002624C2">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45D1E" w:rsidRPr="005D17DB" w:rsidRDefault="00E45D1E" w:rsidP="002624C2">
            <w:pPr>
              <w:suppressAutoHyphens/>
              <w:snapToGrid w:val="0"/>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2624C2">
            <w:pPr>
              <w:suppressAutoHyphens/>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2624C2">
            <w:pPr>
              <w:suppressAutoHyphens/>
              <w:spacing w:line="100" w:lineRule="atLeast"/>
              <w:rPr>
                <w:rFonts w:ascii="Arial" w:eastAsia="Arial Unicode MS" w:hAnsi="Arial" w:cs="Arial"/>
                <w:b/>
                <w:bCs/>
                <w:iCs/>
                <w:color w:val="000000"/>
                <w:kern w:val="1"/>
                <w:sz w:val="22"/>
                <w:szCs w:val="22"/>
                <w:lang w:val="sr-Latn-CS" w:eastAsia="ar-SA"/>
              </w:rPr>
            </w:pPr>
          </w:p>
        </w:tc>
      </w:tr>
      <w:tr w:rsidR="00E45D1E" w:rsidRPr="005D17DB" w:rsidTr="002624C2">
        <w:tc>
          <w:tcPr>
            <w:tcW w:w="4621" w:type="dxa"/>
            <w:tcBorders>
              <w:top w:val="single" w:sz="4" w:space="0" w:color="000000"/>
              <w:left w:val="single" w:sz="4" w:space="0" w:color="000000"/>
              <w:bottom w:val="single" w:sz="4" w:space="0" w:color="000000"/>
            </w:tcBorders>
            <w:shd w:val="clear" w:color="auto" w:fill="auto"/>
          </w:tcPr>
          <w:p w:rsidR="00E45D1E" w:rsidRPr="009A7619" w:rsidRDefault="009A7619" w:rsidP="002624C2">
            <w:pPr>
              <w:suppressAutoHyphens/>
              <w:spacing w:line="100" w:lineRule="atLeast"/>
              <w:jc w:val="both"/>
              <w:rPr>
                <w:rFonts w:ascii="Arial" w:eastAsia="Arial Unicode MS" w:hAnsi="Arial" w:cs="Arial"/>
                <w:b/>
                <w:bCs/>
                <w:iCs/>
                <w:color w:val="000000"/>
                <w:kern w:val="1"/>
                <w:sz w:val="22"/>
                <w:szCs w:val="22"/>
                <w:lang w:val="sr-Cyrl-RS" w:eastAsia="ar-SA"/>
              </w:rPr>
            </w:pPr>
            <w:r>
              <w:rPr>
                <w:rFonts w:ascii="Arial" w:eastAsia="Arial Unicode MS" w:hAnsi="Arial" w:cs="Arial"/>
                <w:iCs/>
                <w:color w:val="000000"/>
                <w:kern w:val="1"/>
                <w:sz w:val="22"/>
                <w:szCs w:val="22"/>
                <w:lang w:val="sr-Latn-CS" w:eastAsia="ar-SA"/>
              </w:rPr>
              <w:t>Матични број понуђача</w:t>
            </w:r>
          </w:p>
          <w:p w:rsidR="00E45D1E" w:rsidRPr="005D17DB" w:rsidRDefault="00E45D1E" w:rsidP="002624C2">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45D1E" w:rsidRPr="005D17DB" w:rsidRDefault="00E45D1E" w:rsidP="002624C2">
            <w:pPr>
              <w:suppressAutoHyphens/>
              <w:snapToGrid w:val="0"/>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2624C2">
            <w:pPr>
              <w:suppressAutoHyphens/>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2624C2">
            <w:pPr>
              <w:suppressAutoHyphens/>
              <w:spacing w:line="100" w:lineRule="atLeast"/>
              <w:rPr>
                <w:rFonts w:ascii="Arial" w:eastAsia="Arial Unicode MS" w:hAnsi="Arial" w:cs="Arial"/>
                <w:b/>
                <w:bCs/>
                <w:iCs/>
                <w:color w:val="000000"/>
                <w:kern w:val="1"/>
                <w:sz w:val="22"/>
                <w:szCs w:val="22"/>
                <w:lang w:val="sr-Latn-CS" w:eastAsia="ar-SA"/>
              </w:rPr>
            </w:pPr>
          </w:p>
        </w:tc>
      </w:tr>
      <w:tr w:rsidR="00E45D1E" w:rsidRPr="005D17DB" w:rsidTr="002624C2">
        <w:tc>
          <w:tcPr>
            <w:tcW w:w="4621" w:type="dxa"/>
            <w:tcBorders>
              <w:top w:val="single" w:sz="4" w:space="0" w:color="000000"/>
              <w:left w:val="single" w:sz="4" w:space="0" w:color="000000"/>
              <w:bottom w:val="single" w:sz="4" w:space="0" w:color="000000"/>
            </w:tcBorders>
            <w:shd w:val="clear" w:color="auto" w:fill="auto"/>
          </w:tcPr>
          <w:p w:rsidR="00E45D1E" w:rsidRPr="009A7619" w:rsidRDefault="00E45D1E" w:rsidP="002624C2">
            <w:pPr>
              <w:suppressAutoHyphens/>
              <w:spacing w:line="100" w:lineRule="atLeast"/>
              <w:jc w:val="both"/>
              <w:rPr>
                <w:rFonts w:ascii="Arial" w:eastAsia="Arial Unicode MS" w:hAnsi="Arial" w:cs="Arial"/>
                <w:b/>
                <w:bCs/>
                <w:iCs/>
                <w:color w:val="000000"/>
                <w:kern w:val="1"/>
                <w:sz w:val="22"/>
                <w:szCs w:val="22"/>
                <w:lang w:val="sr-Cyrl-RS" w:eastAsia="ar-SA"/>
              </w:rPr>
            </w:pPr>
            <w:r w:rsidRPr="005D17DB">
              <w:rPr>
                <w:rFonts w:ascii="Arial" w:eastAsia="Arial Unicode MS" w:hAnsi="Arial" w:cs="Arial"/>
                <w:iCs/>
                <w:color w:val="000000"/>
                <w:kern w:val="1"/>
                <w:sz w:val="22"/>
                <w:szCs w:val="22"/>
                <w:lang w:val="sr-Latn-CS" w:eastAsia="ar-SA"/>
              </w:rPr>
              <w:t>Порески иден</w:t>
            </w:r>
            <w:r w:rsidR="009A7619">
              <w:rPr>
                <w:rFonts w:ascii="Arial" w:eastAsia="Arial Unicode MS" w:hAnsi="Arial" w:cs="Arial"/>
                <w:iCs/>
                <w:color w:val="000000"/>
                <w:kern w:val="1"/>
                <w:sz w:val="22"/>
                <w:szCs w:val="22"/>
                <w:lang w:val="sr-Latn-CS" w:eastAsia="ar-SA"/>
              </w:rPr>
              <w:t>тификациони број понуђача (ПИБ)</w:t>
            </w:r>
          </w:p>
          <w:p w:rsidR="00E45D1E" w:rsidRPr="005D17DB" w:rsidRDefault="00E45D1E" w:rsidP="002624C2">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45D1E" w:rsidRPr="005D17DB" w:rsidRDefault="00E45D1E" w:rsidP="002624C2">
            <w:pPr>
              <w:suppressAutoHyphens/>
              <w:snapToGrid w:val="0"/>
              <w:spacing w:line="100" w:lineRule="atLeast"/>
              <w:rPr>
                <w:rFonts w:ascii="Arial" w:eastAsia="Arial Unicode MS" w:hAnsi="Arial" w:cs="Arial"/>
                <w:b/>
                <w:bCs/>
                <w:iCs/>
                <w:color w:val="000000"/>
                <w:kern w:val="1"/>
                <w:sz w:val="22"/>
                <w:szCs w:val="22"/>
                <w:lang w:val="sr-Latn-CS" w:eastAsia="ar-SA"/>
              </w:rPr>
            </w:pPr>
          </w:p>
        </w:tc>
      </w:tr>
      <w:tr w:rsidR="00E45D1E" w:rsidRPr="005D17DB" w:rsidTr="002624C2">
        <w:tc>
          <w:tcPr>
            <w:tcW w:w="4621" w:type="dxa"/>
            <w:tcBorders>
              <w:top w:val="single" w:sz="4" w:space="0" w:color="000000"/>
              <w:left w:val="single" w:sz="4" w:space="0" w:color="000000"/>
              <w:bottom w:val="single" w:sz="4" w:space="0" w:color="000000"/>
            </w:tcBorders>
            <w:shd w:val="clear" w:color="auto" w:fill="auto"/>
          </w:tcPr>
          <w:p w:rsidR="00E45D1E" w:rsidRPr="009A7619" w:rsidRDefault="009A7619" w:rsidP="002624C2">
            <w:pPr>
              <w:suppressAutoHyphens/>
              <w:spacing w:line="100" w:lineRule="atLeast"/>
              <w:jc w:val="both"/>
              <w:rPr>
                <w:rFonts w:ascii="Arial" w:eastAsia="Arial Unicode MS" w:hAnsi="Arial" w:cs="Arial"/>
                <w:b/>
                <w:bCs/>
                <w:iCs/>
                <w:color w:val="000000"/>
                <w:kern w:val="1"/>
                <w:sz w:val="22"/>
                <w:szCs w:val="22"/>
                <w:lang w:val="sr-Cyrl-RS" w:eastAsia="ar-SA"/>
              </w:rPr>
            </w:pPr>
            <w:r>
              <w:rPr>
                <w:rFonts w:ascii="Arial" w:eastAsia="Arial Unicode MS" w:hAnsi="Arial" w:cs="Arial"/>
                <w:iCs/>
                <w:color w:val="000000"/>
                <w:kern w:val="1"/>
                <w:sz w:val="22"/>
                <w:szCs w:val="22"/>
                <w:lang w:val="sr-Latn-CS" w:eastAsia="ar-SA"/>
              </w:rPr>
              <w:t>Име особе за контакт</w:t>
            </w:r>
          </w:p>
          <w:p w:rsidR="00E45D1E" w:rsidRPr="005D17DB" w:rsidRDefault="00E45D1E" w:rsidP="002624C2">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45D1E" w:rsidRPr="005D17DB" w:rsidRDefault="00E45D1E" w:rsidP="002624C2">
            <w:pPr>
              <w:suppressAutoHyphens/>
              <w:snapToGrid w:val="0"/>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2624C2">
            <w:pPr>
              <w:suppressAutoHyphens/>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2624C2">
            <w:pPr>
              <w:suppressAutoHyphens/>
              <w:spacing w:line="100" w:lineRule="atLeast"/>
              <w:rPr>
                <w:rFonts w:ascii="Arial" w:eastAsia="Arial Unicode MS" w:hAnsi="Arial" w:cs="Arial"/>
                <w:b/>
                <w:bCs/>
                <w:iCs/>
                <w:color w:val="000000"/>
                <w:kern w:val="1"/>
                <w:sz w:val="22"/>
                <w:szCs w:val="22"/>
                <w:lang w:val="sr-Latn-CS" w:eastAsia="ar-SA"/>
              </w:rPr>
            </w:pPr>
          </w:p>
        </w:tc>
      </w:tr>
      <w:tr w:rsidR="00E45D1E" w:rsidRPr="005D17DB" w:rsidTr="002624C2">
        <w:tc>
          <w:tcPr>
            <w:tcW w:w="4621" w:type="dxa"/>
            <w:tcBorders>
              <w:top w:val="single" w:sz="4" w:space="0" w:color="000000"/>
              <w:left w:val="single" w:sz="4" w:space="0" w:color="000000"/>
              <w:bottom w:val="single" w:sz="4" w:space="0" w:color="000000"/>
            </w:tcBorders>
            <w:shd w:val="clear" w:color="auto" w:fill="auto"/>
          </w:tcPr>
          <w:p w:rsidR="00E45D1E" w:rsidRPr="009A7619" w:rsidRDefault="00E45D1E" w:rsidP="002624C2">
            <w:pPr>
              <w:suppressAutoHyphens/>
              <w:spacing w:line="100" w:lineRule="atLeast"/>
              <w:jc w:val="both"/>
              <w:rPr>
                <w:rFonts w:ascii="Arial" w:eastAsia="Arial Unicode MS" w:hAnsi="Arial" w:cs="Arial"/>
                <w:b/>
                <w:bCs/>
                <w:iCs/>
                <w:color w:val="000000"/>
                <w:kern w:val="1"/>
                <w:sz w:val="22"/>
                <w:szCs w:val="22"/>
                <w:lang w:val="sr-Cyrl-RS" w:eastAsia="ar-SA"/>
              </w:rPr>
            </w:pPr>
            <w:r w:rsidRPr="005D17DB">
              <w:rPr>
                <w:rFonts w:ascii="Arial" w:eastAsia="Arial Unicode MS" w:hAnsi="Arial" w:cs="Arial"/>
                <w:iCs/>
                <w:color w:val="000000"/>
                <w:kern w:val="1"/>
                <w:sz w:val="22"/>
                <w:szCs w:val="22"/>
                <w:lang w:val="sr-Latn-CS" w:eastAsia="ar-SA"/>
              </w:rPr>
              <w:t>Елект</w:t>
            </w:r>
            <w:r w:rsidR="009A7619">
              <w:rPr>
                <w:rFonts w:ascii="Arial" w:eastAsia="Arial Unicode MS" w:hAnsi="Arial" w:cs="Arial"/>
                <w:iCs/>
                <w:color w:val="000000"/>
                <w:kern w:val="1"/>
                <w:sz w:val="22"/>
                <w:szCs w:val="22"/>
                <w:lang w:val="sr-Latn-CS" w:eastAsia="ar-SA"/>
              </w:rPr>
              <w:t>ронска адреса понуђача (e-mail)</w:t>
            </w:r>
          </w:p>
          <w:p w:rsidR="009A7619" w:rsidRPr="009A7619" w:rsidRDefault="009A7619" w:rsidP="002624C2">
            <w:pPr>
              <w:suppressAutoHyphens/>
              <w:spacing w:line="100" w:lineRule="atLeast"/>
              <w:jc w:val="both"/>
              <w:rPr>
                <w:rFonts w:ascii="Arial" w:eastAsia="Arial Unicode MS" w:hAnsi="Arial" w:cs="Arial"/>
                <w:b/>
                <w:bCs/>
                <w:iCs/>
                <w:color w:val="000000"/>
                <w:kern w:val="1"/>
                <w:sz w:val="22"/>
                <w:szCs w:val="22"/>
                <w:lang w:val="sr-Cyrl-R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45D1E" w:rsidRPr="005D17DB" w:rsidRDefault="00E45D1E" w:rsidP="002624C2">
            <w:pPr>
              <w:suppressAutoHyphens/>
              <w:snapToGrid w:val="0"/>
              <w:spacing w:line="100" w:lineRule="atLeast"/>
              <w:rPr>
                <w:rFonts w:ascii="Arial" w:eastAsia="Arial Unicode MS" w:hAnsi="Arial" w:cs="Arial"/>
                <w:b/>
                <w:bCs/>
                <w:iCs/>
                <w:color w:val="000000"/>
                <w:kern w:val="1"/>
                <w:sz w:val="22"/>
                <w:szCs w:val="22"/>
                <w:lang w:val="sr-Latn-CS" w:eastAsia="ar-SA"/>
              </w:rPr>
            </w:pPr>
          </w:p>
        </w:tc>
      </w:tr>
      <w:tr w:rsidR="00E45D1E" w:rsidRPr="005D17DB" w:rsidTr="002624C2">
        <w:tc>
          <w:tcPr>
            <w:tcW w:w="4621" w:type="dxa"/>
            <w:tcBorders>
              <w:top w:val="single" w:sz="4" w:space="0" w:color="000000"/>
              <w:left w:val="single" w:sz="4" w:space="0" w:color="000000"/>
              <w:bottom w:val="single" w:sz="4" w:space="0" w:color="000000"/>
            </w:tcBorders>
            <w:shd w:val="clear" w:color="auto" w:fill="auto"/>
          </w:tcPr>
          <w:p w:rsidR="00E45D1E" w:rsidRPr="009A7619" w:rsidRDefault="009A7619" w:rsidP="002624C2">
            <w:pPr>
              <w:suppressAutoHyphens/>
              <w:spacing w:line="100" w:lineRule="atLeast"/>
              <w:jc w:val="both"/>
              <w:rPr>
                <w:rFonts w:ascii="Arial" w:eastAsia="Arial Unicode MS" w:hAnsi="Arial" w:cs="Arial"/>
                <w:b/>
                <w:bCs/>
                <w:iCs/>
                <w:color w:val="000000"/>
                <w:kern w:val="1"/>
                <w:sz w:val="22"/>
                <w:szCs w:val="22"/>
                <w:lang w:val="sr-Cyrl-RS" w:eastAsia="ar-SA"/>
              </w:rPr>
            </w:pPr>
            <w:r>
              <w:rPr>
                <w:rFonts w:ascii="Arial" w:eastAsia="Arial Unicode MS" w:hAnsi="Arial" w:cs="Arial"/>
                <w:iCs/>
                <w:color w:val="000000"/>
                <w:kern w:val="1"/>
                <w:sz w:val="22"/>
                <w:szCs w:val="22"/>
                <w:lang w:val="sr-Latn-CS" w:eastAsia="ar-SA"/>
              </w:rPr>
              <w:t>Телефон</w:t>
            </w:r>
          </w:p>
          <w:p w:rsidR="00E45D1E" w:rsidRPr="005D17DB" w:rsidRDefault="00E45D1E" w:rsidP="002624C2">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45D1E" w:rsidRPr="005D17DB" w:rsidRDefault="00E45D1E" w:rsidP="002624C2">
            <w:pPr>
              <w:suppressAutoHyphens/>
              <w:snapToGrid w:val="0"/>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2624C2">
            <w:pPr>
              <w:suppressAutoHyphens/>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2624C2">
            <w:pPr>
              <w:suppressAutoHyphens/>
              <w:spacing w:line="100" w:lineRule="atLeast"/>
              <w:rPr>
                <w:rFonts w:ascii="Arial" w:eastAsia="Arial Unicode MS" w:hAnsi="Arial" w:cs="Arial"/>
                <w:b/>
                <w:bCs/>
                <w:iCs/>
                <w:color w:val="000000"/>
                <w:kern w:val="1"/>
                <w:sz w:val="22"/>
                <w:szCs w:val="22"/>
                <w:lang w:val="sr-Latn-CS" w:eastAsia="ar-SA"/>
              </w:rPr>
            </w:pPr>
          </w:p>
        </w:tc>
      </w:tr>
      <w:tr w:rsidR="00E45D1E" w:rsidRPr="005D17DB" w:rsidTr="002624C2">
        <w:tc>
          <w:tcPr>
            <w:tcW w:w="4621" w:type="dxa"/>
            <w:tcBorders>
              <w:top w:val="single" w:sz="4" w:space="0" w:color="000000"/>
              <w:left w:val="single" w:sz="4" w:space="0" w:color="000000"/>
              <w:bottom w:val="single" w:sz="4" w:space="0" w:color="000000"/>
            </w:tcBorders>
            <w:shd w:val="clear" w:color="auto" w:fill="auto"/>
          </w:tcPr>
          <w:p w:rsidR="00E45D1E" w:rsidRPr="009A7619" w:rsidRDefault="009A7619" w:rsidP="002624C2">
            <w:pPr>
              <w:suppressAutoHyphens/>
              <w:spacing w:line="100" w:lineRule="atLeast"/>
              <w:jc w:val="both"/>
              <w:rPr>
                <w:rFonts w:ascii="Arial" w:eastAsia="Arial Unicode MS" w:hAnsi="Arial" w:cs="Arial"/>
                <w:b/>
                <w:bCs/>
                <w:iCs/>
                <w:color w:val="000000"/>
                <w:kern w:val="1"/>
                <w:sz w:val="22"/>
                <w:szCs w:val="22"/>
                <w:lang w:val="sr-Cyrl-RS" w:eastAsia="ar-SA"/>
              </w:rPr>
            </w:pPr>
            <w:r>
              <w:rPr>
                <w:rFonts w:ascii="Arial" w:eastAsia="Arial Unicode MS" w:hAnsi="Arial" w:cs="Arial"/>
                <w:iCs/>
                <w:color w:val="000000"/>
                <w:kern w:val="1"/>
                <w:sz w:val="22"/>
                <w:szCs w:val="22"/>
                <w:lang w:val="sr-Latn-CS" w:eastAsia="ar-SA"/>
              </w:rPr>
              <w:t>Телефакс</w:t>
            </w:r>
          </w:p>
          <w:p w:rsidR="00E45D1E" w:rsidRPr="005D17DB" w:rsidRDefault="00E45D1E" w:rsidP="002624C2">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45D1E" w:rsidRPr="005D17DB" w:rsidRDefault="00E45D1E" w:rsidP="002624C2">
            <w:pPr>
              <w:suppressAutoHyphens/>
              <w:snapToGrid w:val="0"/>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2624C2">
            <w:pPr>
              <w:suppressAutoHyphens/>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2624C2">
            <w:pPr>
              <w:suppressAutoHyphens/>
              <w:spacing w:line="100" w:lineRule="atLeast"/>
              <w:rPr>
                <w:rFonts w:ascii="Arial" w:eastAsia="Arial Unicode MS" w:hAnsi="Arial" w:cs="Arial"/>
                <w:b/>
                <w:bCs/>
                <w:iCs/>
                <w:color w:val="000000"/>
                <w:kern w:val="1"/>
                <w:sz w:val="22"/>
                <w:szCs w:val="22"/>
                <w:lang w:val="sr-Latn-CS" w:eastAsia="ar-SA"/>
              </w:rPr>
            </w:pPr>
          </w:p>
        </w:tc>
      </w:tr>
      <w:tr w:rsidR="00E45D1E" w:rsidRPr="005D17DB" w:rsidTr="002624C2">
        <w:tc>
          <w:tcPr>
            <w:tcW w:w="4621" w:type="dxa"/>
            <w:tcBorders>
              <w:top w:val="single" w:sz="4" w:space="0" w:color="000000"/>
              <w:left w:val="single" w:sz="4" w:space="0" w:color="000000"/>
              <w:bottom w:val="single" w:sz="4" w:space="0" w:color="000000"/>
            </w:tcBorders>
            <w:shd w:val="clear" w:color="auto" w:fill="auto"/>
          </w:tcPr>
          <w:p w:rsidR="00E45D1E" w:rsidRPr="009A7619" w:rsidRDefault="00E45D1E" w:rsidP="002624C2">
            <w:pPr>
              <w:suppressAutoHyphens/>
              <w:spacing w:line="100" w:lineRule="atLeast"/>
              <w:jc w:val="both"/>
              <w:rPr>
                <w:rFonts w:ascii="Arial" w:eastAsia="Arial Unicode MS" w:hAnsi="Arial" w:cs="Arial"/>
                <w:b/>
                <w:bCs/>
                <w:iCs/>
                <w:color w:val="000000"/>
                <w:kern w:val="1"/>
                <w:sz w:val="22"/>
                <w:szCs w:val="22"/>
                <w:lang w:val="sr-Cyrl-RS" w:eastAsia="ar-SA"/>
              </w:rPr>
            </w:pPr>
            <w:r w:rsidRPr="005D17DB">
              <w:rPr>
                <w:rFonts w:ascii="Arial" w:eastAsia="Arial Unicode MS" w:hAnsi="Arial" w:cs="Arial"/>
                <w:iCs/>
                <w:color w:val="000000"/>
                <w:kern w:val="1"/>
                <w:sz w:val="22"/>
                <w:szCs w:val="22"/>
                <w:lang w:val="sr-Latn-CS" w:eastAsia="ar-SA"/>
              </w:rPr>
              <w:t>Бро</w:t>
            </w:r>
            <w:r w:rsidR="009A7619">
              <w:rPr>
                <w:rFonts w:ascii="Arial" w:eastAsia="Arial Unicode MS" w:hAnsi="Arial" w:cs="Arial"/>
                <w:iCs/>
                <w:color w:val="000000"/>
                <w:kern w:val="1"/>
                <w:sz w:val="22"/>
                <w:szCs w:val="22"/>
                <w:lang w:val="sr-Latn-CS" w:eastAsia="ar-SA"/>
              </w:rPr>
              <w:t>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45D1E" w:rsidRPr="005D17DB" w:rsidRDefault="00E45D1E" w:rsidP="002624C2">
            <w:pPr>
              <w:suppressAutoHyphens/>
              <w:snapToGrid w:val="0"/>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2624C2">
            <w:pPr>
              <w:suppressAutoHyphens/>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2624C2">
            <w:pPr>
              <w:suppressAutoHyphens/>
              <w:spacing w:line="100" w:lineRule="atLeast"/>
              <w:rPr>
                <w:rFonts w:ascii="Arial" w:eastAsia="Arial Unicode MS" w:hAnsi="Arial" w:cs="Arial"/>
                <w:b/>
                <w:bCs/>
                <w:iCs/>
                <w:color w:val="000000"/>
                <w:kern w:val="1"/>
                <w:sz w:val="22"/>
                <w:szCs w:val="22"/>
                <w:lang w:val="sr-Latn-CS" w:eastAsia="ar-SA"/>
              </w:rPr>
            </w:pPr>
          </w:p>
        </w:tc>
      </w:tr>
      <w:tr w:rsidR="00E45D1E" w:rsidRPr="005D17DB" w:rsidTr="002624C2">
        <w:tc>
          <w:tcPr>
            <w:tcW w:w="4621" w:type="dxa"/>
            <w:tcBorders>
              <w:top w:val="single" w:sz="4" w:space="0" w:color="000000"/>
              <w:left w:val="single" w:sz="4" w:space="0" w:color="000000"/>
              <w:bottom w:val="single" w:sz="4" w:space="0" w:color="000000"/>
            </w:tcBorders>
            <w:shd w:val="clear" w:color="auto" w:fill="auto"/>
          </w:tcPr>
          <w:p w:rsidR="00E45D1E" w:rsidRPr="005D17DB" w:rsidRDefault="00E45D1E" w:rsidP="002624C2">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45D1E" w:rsidRPr="005D17DB" w:rsidRDefault="00E45D1E" w:rsidP="002624C2">
            <w:pPr>
              <w:suppressAutoHyphens/>
              <w:snapToGrid w:val="0"/>
              <w:spacing w:line="100" w:lineRule="atLeast"/>
              <w:ind w:firstLine="708"/>
              <w:rPr>
                <w:rFonts w:ascii="Arial" w:eastAsia="Arial Unicode MS" w:hAnsi="Arial" w:cs="Arial"/>
                <w:b/>
                <w:bCs/>
                <w:iCs/>
                <w:color w:val="000000"/>
                <w:kern w:val="1"/>
                <w:sz w:val="22"/>
                <w:szCs w:val="22"/>
                <w:lang w:val="sr-Latn-CS" w:eastAsia="ar-SA"/>
              </w:rPr>
            </w:pPr>
          </w:p>
          <w:p w:rsidR="00E45D1E" w:rsidRPr="005D17DB" w:rsidRDefault="00E45D1E" w:rsidP="002624C2">
            <w:pPr>
              <w:suppressAutoHyphens/>
              <w:spacing w:line="100" w:lineRule="atLeast"/>
              <w:ind w:firstLine="708"/>
              <w:rPr>
                <w:rFonts w:ascii="Arial" w:eastAsia="Arial Unicode MS" w:hAnsi="Arial" w:cs="Arial"/>
                <w:b/>
                <w:bCs/>
                <w:iCs/>
                <w:color w:val="000000"/>
                <w:kern w:val="1"/>
                <w:sz w:val="22"/>
                <w:szCs w:val="22"/>
                <w:lang w:val="sr-Latn-CS" w:eastAsia="ar-SA"/>
              </w:rPr>
            </w:pPr>
          </w:p>
          <w:p w:rsidR="00E45D1E" w:rsidRPr="005D17DB" w:rsidRDefault="00E45D1E" w:rsidP="002624C2">
            <w:pPr>
              <w:suppressAutoHyphens/>
              <w:spacing w:line="100" w:lineRule="atLeast"/>
              <w:ind w:firstLine="708"/>
              <w:rPr>
                <w:rFonts w:ascii="Arial" w:eastAsia="Arial Unicode MS" w:hAnsi="Arial" w:cs="Arial"/>
                <w:b/>
                <w:bCs/>
                <w:iCs/>
                <w:color w:val="000000"/>
                <w:kern w:val="1"/>
                <w:sz w:val="22"/>
                <w:szCs w:val="22"/>
                <w:lang w:val="sr-Latn-CS" w:eastAsia="ar-SA"/>
              </w:rPr>
            </w:pPr>
          </w:p>
        </w:tc>
      </w:tr>
    </w:tbl>
    <w:p w:rsidR="00E45D1E" w:rsidRDefault="00E45D1E" w:rsidP="00E45D1E">
      <w:pPr>
        <w:suppressAutoHyphens/>
        <w:spacing w:line="100" w:lineRule="atLeast"/>
        <w:ind w:right="-874"/>
        <w:rPr>
          <w:rFonts w:ascii="Arial" w:eastAsia="Arial Unicode MS" w:hAnsi="Arial" w:cs="Arial"/>
          <w:b/>
          <w:color w:val="000000"/>
          <w:kern w:val="1"/>
          <w:sz w:val="20"/>
          <w:szCs w:val="20"/>
          <w:lang w:val="sr-Cyrl-RS" w:eastAsia="ar-SA"/>
        </w:rPr>
      </w:pPr>
    </w:p>
    <w:p w:rsidR="00E45D1E" w:rsidRDefault="00E45D1E" w:rsidP="00E45D1E">
      <w:pPr>
        <w:suppressAutoHyphens/>
        <w:spacing w:line="100" w:lineRule="atLeast"/>
        <w:ind w:right="-874"/>
        <w:rPr>
          <w:rFonts w:ascii="Arial" w:eastAsia="Arial Unicode MS" w:hAnsi="Arial" w:cs="Arial"/>
          <w:b/>
          <w:color w:val="000000"/>
          <w:kern w:val="1"/>
          <w:sz w:val="20"/>
          <w:szCs w:val="20"/>
          <w:lang w:val="sr-Cyrl-RS" w:eastAsia="ar-SA"/>
        </w:rPr>
      </w:pPr>
    </w:p>
    <w:p w:rsidR="00E45D1E" w:rsidRDefault="00E45D1E" w:rsidP="00E45D1E">
      <w:pPr>
        <w:suppressAutoHyphens/>
        <w:spacing w:line="100" w:lineRule="atLeast"/>
        <w:ind w:right="-874"/>
        <w:rPr>
          <w:rFonts w:ascii="Arial" w:eastAsia="Arial Unicode MS" w:hAnsi="Arial" w:cs="Arial"/>
          <w:b/>
          <w:color w:val="000000"/>
          <w:kern w:val="1"/>
          <w:sz w:val="20"/>
          <w:szCs w:val="20"/>
          <w:lang w:val="sr-Cyrl-RS" w:eastAsia="ar-SA"/>
        </w:rPr>
      </w:pPr>
    </w:p>
    <w:p w:rsidR="00E45D1E" w:rsidRDefault="00E45D1E" w:rsidP="00EF3B84">
      <w:pPr>
        <w:jc w:val="both"/>
        <w:rPr>
          <w:rFonts w:ascii="Arial" w:hAnsi="Arial" w:cs="Arial"/>
          <w:sz w:val="22"/>
          <w:szCs w:val="22"/>
          <w:lang w:val="en-US"/>
        </w:rPr>
      </w:pPr>
    </w:p>
    <w:p w:rsidR="00E45D1E" w:rsidRDefault="00E45D1E" w:rsidP="00EF3B84">
      <w:pPr>
        <w:jc w:val="both"/>
        <w:rPr>
          <w:rFonts w:ascii="Arial" w:hAnsi="Arial" w:cs="Arial"/>
          <w:sz w:val="22"/>
          <w:szCs w:val="22"/>
          <w:lang w:val="en-US"/>
        </w:rPr>
      </w:pPr>
    </w:p>
    <w:p w:rsidR="00E45D1E" w:rsidRDefault="00E45D1E"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Latn-RS" w:eastAsia="ar-SA"/>
        </w:rPr>
      </w:pPr>
    </w:p>
    <w:p w:rsidR="003870CB" w:rsidRPr="003870CB" w:rsidRDefault="003870CB"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Latn-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Pr="00E45D1E"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Pr="00FB7F3F" w:rsidRDefault="00FB7F3F" w:rsidP="00FB7F3F">
      <w:pPr>
        <w:tabs>
          <w:tab w:val="left" w:pos="-720"/>
        </w:tabs>
        <w:suppressAutoHyphens/>
        <w:spacing w:line="100" w:lineRule="atLeast"/>
        <w:jc w:val="both"/>
        <w:rPr>
          <w:rFonts w:ascii="Arial" w:eastAsia="TimesNewRomanPSMT" w:hAnsi="Arial" w:cs="Arial"/>
          <w:b/>
          <w:bCs/>
          <w:color w:val="000000"/>
          <w:kern w:val="1"/>
          <w:sz w:val="22"/>
          <w:szCs w:val="22"/>
          <w:lang w:val="sr-Latn-CS" w:eastAsia="ar-SA"/>
        </w:rPr>
      </w:pPr>
      <w:r w:rsidRPr="00FB7F3F">
        <w:rPr>
          <w:rFonts w:ascii="Arial" w:eastAsia="TimesNewRomanPSMT" w:hAnsi="Arial" w:cs="Arial"/>
          <w:b/>
          <w:bCs/>
          <w:color w:val="000000"/>
          <w:kern w:val="1"/>
          <w:sz w:val="22"/>
          <w:szCs w:val="22"/>
          <w:lang w:eastAsia="ar-SA"/>
        </w:rPr>
        <w:lastRenderedPageBreak/>
        <w:t>СТРУКТУРА ЦЕНЕ</w:t>
      </w:r>
    </w:p>
    <w:p w:rsidR="00E45D1E" w:rsidRDefault="00E45D1E" w:rsidP="00E45D1E">
      <w:pPr>
        <w:suppressAutoHyphens/>
        <w:spacing w:line="100" w:lineRule="atLeast"/>
        <w:rPr>
          <w:rFonts w:ascii="Arial" w:eastAsia="Arial Unicode MS" w:hAnsi="Arial" w:cs="Arial"/>
          <w:b/>
          <w:bCs/>
          <w:i/>
          <w:iCs/>
          <w:color w:val="000000"/>
          <w:kern w:val="1"/>
          <w:sz w:val="22"/>
          <w:szCs w:val="22"/>
          <w:lang w:val="sr-Cyrl-RS" w:eastAsia="ar-SA"/>
        </w:rPr>
      </w:pPr>
    </w:p>
    <w:tbl>
      <w:tblPr>
        <w:tblW w:w="9360" w:type="dxa"/>
        <w:tblInd w:w="108" w:type="dxa"/>
        <w:tblLayout w:type="fixed"/>
        <w:tblLook w:val="0000" w:firstRow="0" w:lastRow="0" w:firstColumn="0" w:lastColumn="0" w:noHBand="0" w:noVBand="0"/>
      </w:tblPr>
      <w:tblGrid>
        <w:gridCol w:w="3600"/>
        <w:gridCol w:w="5760"/>
      </w:tblGrid>
      <w:tr w:rsidR="0065332A" w:rsidRPr="0065332A" w:rsidTr="002624C2">
        <w:trPr>
          <w:trHeight w:val="575"/>
        </w:trPr>
        <w:tc>
          <w:tcPr>
            <w:tcW w:w="3600" w:type="dxa"/>
            <w:tcBorders>
              <w:top w:val="single" w:sz="4" w:space="0" w:color="000000"/>
              <w:left w:val="single" w:sz="4" w:space="0" w:color="000000"/>
              <w:bottom w:val="single" w:sz="4" w:space="0" w:color="000000"/>
            </w:tcBorders>
            <w:shd w:val="clear" w:color="auto" w:fill="auto"/>
          </w:tcPr>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val="ru-RU" w:eastAsia="ar-SA"/>
              </w:rPr>
            </w:pPr>
          </w:p>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val="ru-RU" w:eastAsia="ar-SA"/>
              </w:rPr>
            </w:pPr>
            <w:r w:rsidRPr="0065332A">
              <w:rPr>
                <w:rFonts w:ascii="Arial" w:eastAsia="TimesNewRomanPSMT" w:hAnsi="Arial" w:cs="Arial"/>
                <w:bCs/>
                <w:color w:val="000000"/>
                <w:kern w:val="1"/>
                <w:sz w:val="22"/>
                <w:szCs w:val="22"/>
                <w:lang w:val="ru-RU" w:eastAsia="ar-SA"/>
              </w:rPr>
              <w:t>Укупна цена без ПДВ</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65332A" w:rsidRPr="0065332A" w:rsidRDefault="0065332A" w:rsidP="0065332A">
            <w:pPr>
              <w:autoSpaceDE w:val="0"/>
              <w:autoSpaceDN w:val="0"/>
              <w:adjustRightInd w:val="0"/>
              <w:jc w:val="both"/>
              <w:rPr>
                <w:rFonts w:ascii="Arial" w:hAnsi="Arial" w:cs="Arial"/>
                <w:color w:val="000000"/>
                <w:sz w:val="22"/>
                <w:szCs w:val="22"/>
                <w:lang w:val="ru-RU" w:eastAsia="en-US"/>
              </w:rPr>
            </w:pPr>
          </w:p>
        </w:tc>
      </w:tr>
      <w:tr w:rsidR="0065332A" w:rsidRPr="0065332A" w:rsidTr="002624C2">
        <w:tc>
          <w:tcPr>
            <w:tcW w:w="3600" w:type="dxa"/>
            <w:tcBorders>
              <w:top w:val="single" w:sz="4" w:space="0" w:color="000000"/>
              <w:left w:val="single" w:sz="4" w:space="0" w:color="000000"/>
              <w:bottom w:val="single" w:sz="4" w:space="0" w:color="000000"/>
            </w:tcBorders>
            <w:shd w:val="clear" w:color="auto" w:fill="auto"/>
          </w:tcPr>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val="ru-RU" w:eastAsia="ar-SA"/>
              </w:rPr>
            </w:pPr>
          </w:p>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val="ru-RU" w:eastAsia="ar-SA"/>
              </w:rPr>
            </w:pPr>
            <w:r w:rsidRPr="0065332A">
              <w:rPr>
                <w:rFonts w:ascii="Arial" w:eastAsia="TimesNewRomanPSMT" w:hAnsi="Arial" w:cs="Arial"/>
                <w:bCs/>
                <w:color w:val="000000"/>
                <w:kern w:val="1"/>
                <w:sz w:val="22"/>
                <w:szCs w:val="22"/>
                <w:lang w:val="ru-RU" w:eastAsia="ar-SA"/>
              </w:rPr>
              <w:t>ПДВ</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65332A" w:rsidRPr="0065332A" w:rsidRDefault="0065332A" w:rsidP="0065332A">
            <w:pPr>
              <w:autoSpaceDE w:val="0"/>
              <w:autoSpaceDN w:val="0"/>
              <w:adjustRightInd w:val="0"/>
              <w:jc w:val="both"/>
              <w:rPr>
                <w:rFonts w:ascii="Arial" w:hAnsi="Arial" w:cs="Arial"/>
                <w:color w:val="000000"/>
                <w:sz w:val="22"/>
                <w:szCs w:val="22"/>
                <w:lang w:val="ru-RU" w:eastAsia="en-US"/>
              </w:rPr>
            </w:pPr>
          </w:p>
        </w:tc>
      </w:tr>
      <w:tr w:rsidR="0065332A" w:rsidRPr="0065332A" w:rsidTr="002624C2">
        <w:trPr>
          <w:trHeight w:val="620"/>
        </w:trPr>
        <w:tc>
          <w:tcPr>
            <w:tcW w:w="3600" w:type="dxa"/>
            <w:tcBorders>
              <w:top w:val="single" w:sz="4" w:space="0" w:color="000000"/>
              <w:left w:val="single" w:sz="4" w:space="0" w:color="000000"/>
              <w:bottom w:val="single" w:sz="4" w:space="0" w:color="000000"/>
            </w:tcBorders>
            <w:shd w:val="clear" w:color="auto" w:fill="auto"/>
          </w:tcPr>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val="ru-RU" w:eastAsia="ar-SA"/>
              </w:rPr>
            </w:pPr>
          </w:p>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val="ru-RU" w:eastAsia="ar-SA"/>
              </w:rPr>
            </w:pPr>
            <w:r w:rsidRPr="0065332A">
              <w:rPr>
                <w:rFonts w:ascii="Arial" w:eastAsia="TimesNewRomanPSMT" w:hAnsi="Arial" w:cs="Arial"/>
                <w:bCs/>
                <w:color w:val="000000"/>
                <w:kern w:val="1"/>
                <w:sz w:val="22"/>
                <w:szCs w:val="22"/>
                <w:lang w:val="ru-RU" w:eastAsia="ar-SA"/>
              </w:rPr>
              <w:t>Укупна цена са ПДВ</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65332A" w:rsidRPr="0065332A" w:rsidRDefault="0065332A" w:rsidP="0065332A">
            <w:pPr>
              <w:autoSpaceDE w:val="0"/>
              <w:autoSpaceDN w:val="0"/>
              <w:adjustRightInd w:val="0"/>
              <w:jc w:val="both"/>
              <w:rPr>
                <w:rFonts w:ascii="Arial" w:hAnsi="Arial" w:cs="Arial"/>
                <w:color w:val="000000"/>
                <w:sz w:val="22"/>
                <w:szCs w:val="22"/>
                <w:lang w:val="ru-RU" w:eastAsia="en-US"/>
              </w:rPr>
            </w:pPr>
          </w:p>
        </w:tc>
      </w:tr>
      <w:tr w:rsidR="0065332A" w:rsidRPr="0065332A" w:rsidTr="002624C2">
        <w:tc>
          <w:tcPr>
            <w:tcW w:w="3600" w:type="dxa"/>
            <w:tcBorders>
              <w:top w:val="single" w:sz="4" w:space="0" w:color="000000"/>
              <w:left w:val="single" w:sz="4" w:space="0" w:color="000000"/>
              <w:bottom w:val="single" w:sz="4" w:space="0" w:color="000000"/>
            </w:tcBorders>
            <w:shd w:val="clear" w:color="auto" w:fill="auto"/>
          </w:tcPr>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val="ru-RU" w:eastAsia="ar-SA"/>
              </w:rPr>
            </w:pPr>
            <w:r w:rsidRPr="0065332A">
              <w:rPr>
                <w:rFonts w:ascii="Arial" w:eastAsia="TimesNewRomanPSMT" w:hAnsi="Arial" w:cs="Arial"/>
                <w:bCs/>
                <w:color w:val="000000"/>
                <w:kern w:val="1"/>
                <w:sz w:val="22"/>
                <w:szCs w:val="22"/>
                <w:lang w:val="ru-RU" w:eastAsia="ar-SA"/>
              </w:rPr>
              <w:t>Рок и начин плаћања</w:t>
            </w:r>
          </w:p>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eastAsia="ar-SA"/>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B93151" w:rsidRDefault="0065332A" w:rsidP="006061E2">
            <w:pPr>
              <w:autoSpaceDE w:val="0"/>
              <w:autoSpaceDN w:val="0"/>
              <w:adjustRightInd w:val="0"/>
              <w:jc w:val="both"/>
              <w:rPr>
                <w:rFonts w:ascii="Arial" w:eastAsia="TimesNewRomanPSMT" w:hAnsi="Arial" w:cs="Arial"/>
                <w:bCs/>
                <w:color w:val="000000"/>
                <w:kern w:val="1"/>
                <w:sz w:val="22"/>
                <w:szCs w:val="22"/>
                <w:lang w:val="ru-RU" w:eastAsia="ar-SA"/>
              </w:rPr>
            </w:pPr>
            <w:r w:rsidRPr="0065332A">
              <w:rPr>
                <w:rFonts w:ascii="Arial" w:eastAsia="TimesNewRomanPSMT" w:hAnsi="Arial" w:cs="Arial"/>
                <w:bCs/>
                <w:color w:val="000000"/>
                <w:kern w:val="1"/>
                <w:sz w:val="22"/>
                <w:szCs w:val="22"/>
                <w:lang w:val="ru-RU" w:eastAsia="ar-SA"/>
              </w:rPr>
              <w:t xml:space="preserve">у року од </w:t>
            </w:r>
            <w:r w:rsidR="00662610" w:rsidRPr="00662610">
              <w:rPr>
                <w:rFonts w:ascii="Arial" w:eastAsia="TimesNewRomanPSMT" w:hAnsi="Arial" w:cs="Arial"/>
                <w:bCs/>
                <w:color w:val="000000"/>
                <w:kern w:val="1"/>
                <w:sz w:val="22"/>
                <w:szCs w:val="22"/>
                <w:lang w:val="ru-RU" w:eastAsia="ar-SA"/>
              </w:rPr>
              <w:t xml:space="preserve">45 дана од дана </w:t>
            </w:r>
            <w:r w:rsidR="00B93151" w:rsidRPr="00B93151">
              <w:rPr>
                <w:rFonts w:ascii="Arial" w:eastAsia="TimesNewRomanPSMT" w:hAnsi="Arial" w:cs="Arial"/>
                <w:bCs/>
                <w:color w:val="000000"/>
                <w:kern w:val="1"/>
                <w:sz w:val="22"/>
                <w:szCs w:val="22"/>
                <w:lang w:val="ru-RU" w:eastAsia="ar-SA"/>
              </w:rPr>
              <w:t>од дана достављања исправне и оверене фактуре, регистроване у Централном регистру фактур</w:t>
            </w:r>
            <w:r w:rsidR="007800AC">
              <w:rPr>
                <w:rFonts w:ascii="Arial" w:eastAsia="TimesNewRomanPSMT" w:hAnsi="Arial" w:cs="Arial"/>
                <w:bCs/>
                <w:color w:val="000000"/>
                <w:kern w:val="1"/>
                <w:sz w:val="22"/>
                <w:szCs w:val="22"/>
                <w:lang w:val="ru-RU" w:eastAsia="ar-SA"/>
              </w:rPr>
              <w:t>а</w:t>
            </w:r>
          </w:p>
          <w:p w:rsidR="00B93151" w:rsidRPr="0065332A" w:rsidRDefault="00B93151" w:rsidP="00B93151">
            <w:pPr>
              <w:autoSpaceDE w:val="0"/>
              <w:autoSpaceDN w:val="0"/>
              <w:adjustRightInd w:val="0"/>
              <w:jc w:val="both"/>
              <w:rPr>
                <w:rFonts w:ascii="Arial" w:hAnsi="Arial" w:cs="Arial"/>
                <w:color w:val="000000"/>
                <w:sz w:val="22"/>
                <w:szCs w:val="22"/>
                <w:lang w:val="ru-RU" w:eastAsia="en-US"/>
              </w:rPr>
            </w:pPr>
            <w:r w:rsidRPr="00B93151">
              <w:rPr>
                <w:rFonts w:ascii="Arial" w:eastAsia="TimesNewRomanPSMT" w:hAnsi="Arial" w:cs="Arial"/>
                <w:bCs/>
                <w:color w:val="000000"/>
                <w:kern w:val="1"/>
                <w:sz w:val="22"/>
                <w:szCs w:val="22"/>
                <w:lang w:val="ru-RU" w:eastAsia="ar-SA"/>
              </w:rPr>
              <w:t xml:space="preserve"> </w:t>
            </w:r>
          </w:p>
        </w:tc>
      </w:tr>
      <w:tr w:rsidR="0065332A" w:rsidRPr="0065332A" w:rsidTr="002624C2">
        <w:trPr>
          <w:trHeight w:val="593"/>
        </w:trPr>
        <w:tc>
          <w:tcPr>
            <w:tcW w:w="3600" w:type="dxa"/>
            <w:tcBorders>
              <w:top w:val="single" w:sz="4" w:space="0" w:color="000000"/>
              <w:left w:val="single" w:sz="4" w:space="0" w:color="000000"/>
              <w:bottom w:val="single" w:sz="4" w:space="0" w:color="000000"/>
            </w:tcBorders>
            <w:shd w:val="clear" w:color="auto" w:fill="auto"/>
          </w:tcPr>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val="ru-RU" w:eastAsia="ar-SA"/>
              </w:rPr>
            </w:pPr>
            <w:r w:rsidRPr="0065332A">
              <w:rPr>
                <w:rFonts w:ascii="Arial" w:eastAsia="TimesNewRomanPSMT" w:hAnsi="Arial" w:cs="Arial"/>
                <w:bCs/>
                <w:color w:val="000000"/>
                <w:kern w:val="1"/>
                <w:sz w:val="22"/>
                <w:szCs w:val="22"/>
                <w:lang w:val="ru-RU" w:eastAsia="ar-SA"/>
              </w:rPr>
              <w:t>Рок важења понуде</w:t>
            </w:r>
          </w:p>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val="ru-RU" w:eastAsia="ar-SA"/>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65332A" w:rsidRPr="0065332A" w:rsidRDefault="0065332A" w:rsidP="0065332A">
            <w:pPr>
              <w:suppressAutoHyphens/>
              <w:snapToGrid w:val="0"/>
              <w:spacing w:line="100" w:lineRule="atLeast"/>
              <w:jc w:val="both"/>
              <w:rPr>
                <w:rFonts w:ascii="Arial" w:eastAsia="TimesNewRomanPSMT" w:hAnsi="Arial" w:cs="Arial"/>
                <w:bCs/>
                <w:color w:val="000000"/>
                <w:kern w:val="1"/>
                <w:sz w:val="22"/>
                <w:szCs w:val="22"/>
                <w:lang w:val="ru-RU" w:eastAsia="ar-SA"/>
              </w:rPr>
            </w:pPr>
          </w:p>
          <w:p w:rsidR="0065332A" w:rsidRPr="0065332A" w:rsidRDefault="0065332A" w:rsidP="0065332A">
            <w:pPr>
              <w:suppressAutoHyphens/>
              <w:snapToGrid w:val="0"/>
              <w:spacing w:line="100" w:lineRule="atLeast"/>
              <w:jc w:val="both"/>
              <w:rPr>
                <w:rFonts w:ascii="Arial" w:eastAsia="TimesNewRomanPSMT" w:hAnsi="Arial" w:cs="Arial"/>
                <w:bCs/>
                <w:color w:val="000000"/>
                <w:kern w:val="1"/>
                <w:sz w:val="22"/>
                <w:szCs w:val="22"/>
                <w:lang w:val="ru-RU" w:eastAsia="ar-SA"/>
              </w:rPr>
            </w:pPr>
            <w:r w:rsidRPr="0065332A">
              <w:rPr>
                <w:rFonts w:ascii="Arial" w:eastAsia="TimesNewRomanPSMT" w:hAnsi="Arial" w:cs="Arial"/>
                <w:bCs/>
                <w:color w:val="000000"/>
                <w:kern w:val="1"/>
                <w:sz w:val="22"/>
                <w:szCs w:val="22"/>
                <w:lang w:val="ru-RU" w:eastAsia="ar-SA"/>
              </w:rPr>
              <w:t>________ дана од дана јавног отварања понуда (не краће од 30 дана)</w:t>
            </w:r>
          </w:p>
        </w:tc>
      </w:tr>
      <w:tr w:rsidR="00840207" w:rsidRPr="0065332A" w:rsidTr="002624C2">
        <w:trPr>
          <w:trHeight w:val="593"/>
        </w:trPr>
        <w:tc>
          <w:tcPr>
            <w:tcW w:w="3600" w:type="dxa"/>
            <w:tcBorders>
              <w:top w:val="single" w:sz="4" w:space="0" w:color="000000"/>
              <w:left w:val="single" w:sz="4" w:space="0" w:color="000000"/>
              <w:bottom w:val="single" w:sz="4" w:space="0" w:color="000000"/>
            </w:tcBorders>
            <w:shd w:val="clear" w:color="auto" w:fill="auto"/>
          </w:tcPr>
          <w:p w:rsidR="00840207" w:rsidRPr="0065332A" w:rsidRDefault="00840207" w:rsidP="0065332A">
            <w:pPr>
              <w:suppressAutoHyphens/>
              <w:spacing w:line="100" w:lineRule="atLeast"/>
              <w:jc w:val="both"/>
              <w:rPr>
                <w:rFonts w:ascii="Arial" w:eastAsia="TimesNewRomanPSMT" w:hAnsi="Arial" w:cs="Arial"/>
                <w:bCs/>
                <w:color w:val="000000"/>
                <w:kern w:val="1"/>
                <w:sz w:val="22"/>
                <w:szCs w:val="22"/>
                <w:lang w:val="ru-RU" w:eastAsia="ar-SA"/>
              </w:rPr>
            </w:pPr>
            <w:r>
              <w:rPr>
                <w:rFonts w:ascii="Arial" w:eastAsia="TimesNewRomanPSMT" w:hAnsi="Arial" w:cs="Arial"/>
                <w:bCs/>
                <w:color w:val="000000"/>
                <w:kern w:val="1"/>
                <w:sz w:val="22"/>
                <w:szCs w:val="22"/>
                <w:lang w:val="ru-RU" w:eastAsia="ar-SA"/>
              </w:rPr>
              <w:t xml:space="preserve">Рок за испоруку </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840207" w:rsidRDefault="00840207" w:rsidP="0065332A">
            <w:pPr>
              <w:suppressAutoHyphens/>
              <w:snapToGrid w:val="0"/>
              <w:spacing w:line="100" w:lineRule="atLeast"/>
              <w:jc w:val="both"/>
              <w:rPr>
                <w:rFonts w:ascii="Arial" w:eastAsia="TimesNewRomanPSMT" w:hAnsi="Arial" w:cs="Arial"/>
                <w:bCs/>
                <w:color w:val="000000"/>
                <w:kern w:val="1"/>
                <w:sz w:val="22"/>
                <w:szCs w:val="22"/>
                <w:lang w:val="ru-RU" w:eastAsia="ar-SA"/>
              </w:rPr>
            </w:pPr>
          </w:p>
          <w:p w:rsidR="00840207" w:rsidRPr="0065332A" w:rsidRDefault="00840207" w:rsidP="0065332A">
            <w:pPr>
              <w:suppressAutoHyphens/>
              <w:snapToGrid w:val="0"/>
              <w:spacing w:line="100" w:lineRule="atLeast"/>
              <w:jc w:val="both"/>
              <w:rPr>
                <w:rFonts w:ascii="Arial" w:eastAsia="TimesNewRomanPSMT" w:hAnsi="Arial" w:cs="Arial"/>
                <w:bCs/>
                <w:color w:val="000000"/>
                <w:kern w:val="1"/>
                <w:sz w:val="22"/>
                <w:szCs w:val="22"/>
                <w:lang w:val="ru-RU" w:eastAsia="ar-SA"/>
              </w:rPr>
            </w:pPr>
            <w:r w:rsidRPr="00840207">
              <w:rPr>
                <w:rFonts w:ascii="Arial" w:eastAsia="TimesNewRomanPSMT" w:hAnsi="Arial" w:cs="Arial"/>
                <w:bCs/>
                <w:color w:val="000000"/>
                <w:kern w:val="1"/>
                <w:sz w:val="22"/>
                <w:szCs w:val="22"/>
                <w:lang w:val="ru-RU" w:eastAsia="ar-SA"/>
              </w:rPr>
              <w:t>________часа од тренутка издавања налога Наручиоца (усменим или писменим путем - не дуже од 24 часа)</w:t>
            </w:r>
          </w:p>
        </w:tc>
      </w:tr>
      <w:tr w:rsidR="0065332A" w:rsidRPr="0065332A" w:rsidTr="002624C2">
        <w:tc>
          <w:tcPr>
            <w:tcW w:w="3600" w:type="dxa"/>
            <w:tcBorders>
              <w:top w:val="single" w:sz="4" w:space="0" w:color="000000"/>
              <w:left w:val="single" w:sz="4" w:space="0" w:color="000000"/>
              <w:bottom w:val="single" w:sz="4" w:space="0" w:color="000000"/>
            </w:tcBorders>
            <w:shd w:val="clear" w:color="auto" w:fill="auto"/>
          </w:tcPr>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eastAsia="ar-SA"/>
              </w:rPr>
            </w:pPr>
            <w:proofErr w:type="spellStart"/>
            <w:r w:rsidRPr="0065332A">
              <w:rPr>
                <w:rFonts w:ascii="Arial" w:eastAsia="TimesNewRomanPSMT" w:hAnsi="Arial" w:cs="Arial"/>
                <w:bCs/>
                <w:color w:val="000000"/>
                <w:kern w:val="1"/>
                <w:sz w:val="22"/>
                <w:szCs w:val="22"/>
                <w:lang w:val="en-US" w:eastAsia="ar-SA"/>
              </w:rPr>
              <w:t>Место</w:t>
            </w:r>
            <w:proofErr w:type="spellEnd"/>
            <w:r w:rsidRPr="0065332A">
              <w:rPr>
                <w:rFonts w:ascii="Arial" w:eastAsia="TimesNewRomanPSMT" w:hAnsi="Arial" w:cs="Arial"/>
                <w:bCs/>
                <w:color w:val="000000"/>
                <w:kern w:val="1"/>
                <w:sz w:val="22"/>
                <w:szCs w:val="22"/>
                <w:lang w:val="en-US" w:eastAsia="ar-SA"/>
              </w:rPr>
              <w:t xml:space="preserve"> </w:t>
            </w:r>
            <w:proofErr w:type="spellStart"/>
            <w:r w:rsidRPr="0065332A">
              <w:rPr>
                <w:rFonts w:ascii="Arial" w:eastAsia="TimesNewRomanPSMT" w:hAnsi="Arial" w:cs="Arial"/>
                <w:bCs/>
                <w:color w:val="000000"/>
                <w:kern w:val="1"/>
                <w:sz w:val="22"/>
                <w:szCs w:val="22"/>
                <w:lang w:val="en-US" w:eastAsia="ar-SA"/>
              </w:rPr>
              <w:t>испоруке</w:t>
            </w:r>
            <w:proofErr w:type="spellEnd"/>
            <w:r w:rsidRPr="0065332A">
              <w:rPr>
                <w:rFonts w:ascii="Arial" w:eastAsia="TimesNewRomanPSMT" w:hAnsi="Arial" w:cs="Arial"/>
                <w:bCs/>
                <w:color w:val="000000"/>
                <w:kern w:val="1"/>
                <w:sz w:val="22"/>
                <w:szCs w:val="22"/>
                <w:lang w:eastAsia="ar-SA"/>
              </w:rPr>
              <w:t xml:space="preserve"> </w:t>
            </w:r>
          </w:p>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val="en-US" w:eastAsia="ar-SA"/>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65332A" w:rsidRPr="0065332A" w:rsidRDefault="0065332A" w:rsidP="0065332A">
            <w:pPr>
              <w:suppressAutoHyphens/>
              <w:snapToGrid w:val="0"/>
              <w:spacing w:line="100" w:lineRule="atLeast"/>
              <w:jc w:val="both"/>
              <w:rPr>
                <w:rFonts w:ascii="Arial" w:eastAsia="TimesNewRomanPSMT" w:hAnsi="Arial" w:cs="Arial"/>
                <w:bCs/>
                <w:color w:val="000000"/>
                <w:kern w:val="1"/>
                <w:sz w:val="22"/>
                <w:szCs w:val="22"/>
                <w:lang w:eastAsia="ar-SA"/>
              </w:rPr>
            </w:pPr>
          </w:p>
          <w:p w:rsidR="0065332A" w:rsidRDefault="00EE2501" w:rsidP="0065332A">
            <w:pPr>
              <w:suppressAutoHyphens/>
              <w:snapToGrid w:val="0"/>
              <w:spacing w:line="100" w:lineRule="atLeast"/>
              <w:jc w:val="both"/>
              <w:rPr>
                <w:rFonts w:ascii="Arial" w:eastAsia="TimesNewRomanPSMT" w:hAnsi="Arial" w:cs="Arial"/>
                <w:bCs/>
                <w:color w:val="000000"/>
                <w:kern w:val="1"/>
                <w:sz w:val="22"/>
                <w:szCs w:val="22"/>
                <w:lang w:val="sr-Cyrl-RS" w:eastAsia="ar-SA"/>
              </w:rPr>
            </w:pPr>
            <w:r>
              <w:rPr>
                <w:rFonts w:ascii="Arial" w:eastAsia="TimesNewRomanPSMT" w:hAnsi="Arial" w:cs="Arial"/>
                <w:bCs/>
                <w:color w:val="000000"/>
                <w:kern w:val="1"/>
                <w:sz w:val="22"/>
                <w:szCs w:val="22"/>
                <w:lang w:val="sr-Cyrl-RS" w:eastAsia="ar-SA"/>
              </w:rPr>
              <w:t>Туристичка организација општине Бољевац</w:t>
            </w:r>
          </w:p>
          <w:p w:rsidR="00EE2501" w:rsidRDefault="00EE2501" w:rsidP="0065332A">
            <w:pPr>
              <w:suppressAutoHyphens/>
              <w:snapToGrid w:val="0"/>
              <w:spacing w:line="100" w:lineRule="atLeast"/>
              <w:jc w:val="both"/>
              <w:rPr>
                <w:rFonts w:ascii="Arial" w:eastAsia="TimesNewRomanPSMT" w:hAnsi="Arial" w:cs="Arial"/>
                <w:bCs/>
                <w:color w:val="000000"/>
                <w:kern w:val="1"/>
                <w:sz w:val="22"/>
                <w:szCs w:val="22"/>
                <w:lang w:val="sr-Cyrl-RS" w:eastAsia="ar-SA"/>
              </w:rPr>
            </w:pPr>
            <w:r>
              <w:rPr>
                <w:rFonts w:ascii="Arial" w:eastAsia="TimesNewRomanPSMT" w:hAnsi="Arial" w:cs="Arial"/>
                <w:bCs/>
                <w:color w:val="000000"/>
                <w:kern w:val="1"/>
                <w:sz w:val="22"/>
                <w:szCs w:val="22"/>
                <w:lang w:val="sr-Cyrl-RS" w:eastAsia="ar-SA"/>
              </w:rPr>
              <w:t>Ул. Краља Александра 17/1</w:t>
            </w:r>
          </w:p>
          <w:p w:rsidR="00EE2501" w:rsidRPr="0065332A" w:rsidRDefault="00EE2501" w:rsidP="0065332A">
            <w:pPr>
              <w:suppressAutoHyphens/>
              <w:snapToGrid w:val="0"/>
              <w:spacing w:line="100" w:lineRule="atLeast"/>
              <w:jc w:val="both"/>
              <w:rPr>
                <w:rFonts w:ascii="Arial" w:eastAsia="TimesNewRomanPSMT" w:hAnsi="Arial" w:cs="Arial"/>
                <w:bCs/>
                <w:color w:val="000000"/>
                <w:kern w:val="1"/>
                <w:sz w:val="22"/>
                <w:szCs w:val="22"/>
                <w:lang w:eastAsia="ar-SA"/>
              </w:rPr>
            </w:pPr>
            <w:r>
              <w:rPr>
                <w:rFonts w:ascii="Arial" w:eastAsia="TimesNewRomanPSMT" w:hAnsi="Arial" w:cs="Arial"/>
                <w:bCs/>
                <w:color w:val="000000"/>
                <w:kern w:val="1"/>
                <w:sz w:val="22"/>
                <w:szCs w:val="22"/>
                <w:lang w:val="sr-Cyrl-RS" w:eastAsia="ar-SA"/>
              </w:rPr>
              <w:t>19370 Бољевац</w:t>
            </w:r>
          </w:p>
          <w:p w:rsidR="0065332A" w:rsidRPr="0065332A" w:rsidRDefault="0065332A" w:rsidP="0065332A">
            <w:pPr>
              <w:suppressAutoHyphens/>
              <w:snapToGrid w:val="0"/>
              <w:spacing w:line="100" w:lineRule="atLeast"/>
              <w:jc w:val="both"/>
              <w:rPr>
                <w:rFonts w:ascii="Arial" w:eastAsia="TimesNewRomanPSMT" w:hAnsi="Arial" w:cs="Arial"/>
                <w:bCs/>
                <w:color w:val="000000"/>
                <w:kern w:val="1"/>
                <w:sz w:val="22"/>
                <w:szCs w:val="22"/>
                <w:lang w:eastAsia="ar-SA"/>
              </w:rPr>
            </w:pPr>
          </w:p>
        </w:tc>
      </w:tr>
      <w:tr w:rsidR="009F2903" w:rsidRPr="0065332A" w:rsidTr="002624C2">
        <w:tc>
          <w:tcPr>
            <w:tcW w:w="3600" w:type="dxa"/>
            <w:tcBorders>
              <w:top w:val="single" w:sz="4" w:space="0" w:color="000000"/>
              <w:left w:val="single" w:sz="4" w:space="0" w:color="000000"/>
              <w:bottom w:val="single" w:sz="4" w:space="0" w:color="000000"/>
            </w:tcBorders>
            <w:shd w:val="clear" w:color="auto" w:fill="auto"/>
          </w:tcPr>
          <w:p w:rsidR="009F2903" w:rsidRPr="009F2903" w:rsidRDefault="009F2903" w:rsidP="0065332A">
            <w:pPr>
              <w:suppressAutoHyphens/>
              <w:spacing w:line="100" w:lineRule="atLeast"/>
              <w:jc w:val="both"/>
              <w:rPr>
                <w:rFonts w:ascii="Arial" w:eastAsia="TimesNewRomanPSMT" w:hAnsi="Arial" w:cs="Arial"/>
                <w:bCs/>
                <w:color w:val="000000"/>
                <w:kern w:val="1"/>
                <w:sz w:val="22"/>
                <w:szCs w:val="22"/>
                <w:lang w:val="sr-Cyrl-RS" w:eastAsia="ar-SA"/>
              </w:rPr>
            </w:pPr>
            <w:r>
              <w:rPr>
                <w:rFonts w:ascii="Arial" w:eastAsia="TimesNewRomanPSMT" w:hAnsi="Arial" w:cs="Arial"/>
                <w:bCs/>
                <w:color w:val="000000"/>
                <w:kern w:val="1"/>
                <w:sz w:val="22"/>
                <w:szCs w:val="22"/>
                <w:lang w:val="sr-Cyrl-RS" w:eastAsia="ar-SA"/>
              </w:rPr>
              <w:t xml:space="preserve">Начин испоруке </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ED43C8" w:rsidRDefault="00ED43C8" w:rsidP="0065332A">
            <w:pPr>
              <w:suppressAutoHyphens/>
              <w:snapToGrid w:val="0"/>
              <w:spacing w:line="100" w:lineRule="atLeast"/>
              <w:jc w:val="both"/>
              <w:rPr>
                <w:rFonts w:ascii="Arial" w:eastAsia="TimesNewRomanPSMT" w:hAnsi="Arial" w:cs="Arial"/>
                <w:bCs/>
                <w:color w:val="000000"/>
                <w:kern w:val="1"/>
                <w:sz w:val="22"/>
                <w:szCs w:val="22"/>
                <w:lang w:val="sr-Cyrl-RS" w:eastAsia="ar-SA"/>
              </w:rPr>
            </w:pPr>
          </w:p>
          <w:p w:rsidR="009F2903" w:rsidRDefault="00EE2501" w:rsidP="0065332A">
            <w:pPr>
              <w:suppressAutoHyphens/>
              <w:snapToGrid w:val="0"/>
              <w:spacing w:line="100" w:lineRule="atLeast"/>
              <w:jc w:val="both"/>
              <w:rPr>
                <w:rFonts w:ascii="Arial" w:eastAsia="TimesNewRomanPSMT" w:hAnsi="Arial" w:cs="Arial"/>
                <w:bCs/>
                <w:color w:val="000000"/>
                <w:kern w:val="1"/>
                <w:sz w:val="22"/>
                <w:szCs w:val="22"/>
                <w:lang w:val="sr-Cyrl-RS" w:eastAsia="ar-SA"/>
              </w:rPr>
            </w:pPr>
            <w:r>
              <w:rPr>
                <w:rFonts w:ascii="Arial" w:eastAsia="TimesNewRomanPSMT" w:hAnsi="Arial" w:cs="Arial"/>
                <w:bCs/>
                <w:color w:val="000000"/>
                <w:kern w:val="1"/>
                <w:sz w:val="22"/>
                <w:szCs w:val="22"/>
                <w:lang w:val="sr-Cyrl-RS" w:eastAsia="ar-SA"/>
              </w:rPr>
              <w:t>Сопственим превозом Понуђача или поштом</w:t>
            </w:r>
          </w:p>
          <w:p w:rsidR="00ED43C8" w:rsidRPr="00ED43C8" w:rsidRDefault="00ED43C8" w:rsidP="0065332A">
            <w:pPr>
              <w:suppressAutoHyphens/>
              <w:snapToGrid w:val="0"/>
              <w:spacing w:line="100" w:lineRule="atLeast"/>
              <w:jc w:val="both"/>
              <w:rPr>
                <w:rFonts w:ascii="Arial" w:eastAsia="TimesNewRomanPSMT" w:hAnsi="Arial" w:cs="Arial"/>
                <w:bCs/>
                <w:color w:val="000000"/>
                <w:kern w:val="1"/>
                <w:sz w:val="22"/>
                <w:szCs w:val="22"/>
                <w:lang w:val="sr-Cyrl-RS" w:eastAsia="ar-SA"/>
              </w:rPr>
            </w:pPr>
          </w:p>
        </w:tc>
      </w:tr>
    </w:tbl>
    <w:p w:rsidR="0065332A" w:rsidRPr="0065332A" w:rsidRDefault="0065332A" w:rsidP="0065332A">
      <w:pPr>
        <w:widowControl w:val="0"/>
        <w:autoSpaceDE w:val="0"/>
        <w:autoSpaceDN w:val="0"/>
        <w:adjustRightInd w:val="0"/>
        <w:spacing w:before="2" w:line="180" w:lineRule="exact"/>
        <w:rPr>
          <w:sz w:val="18"/>
          <w:szCs w:val="18"/>
          <w:lang w:eastAsia="en-US"/>
        </w:rPr>
      </w:pPr>
    </w:p>
    <w:p w:rsidR="0065332A" w:rsidRPr="0065332A" w:rsidRDefault="0065332A" w:rsidP="0065332A">
      <w:pPr>
        <w:suppressAutoHyphens/>
        <w:spacing w:line="100" w:lineRule="atLeast"/>
        <w:ind w:left="-360" w:right="-154"/>
        <w:jc w:val="both"/>
        <w:rPr>
          <w:rFonts w:ascii="Arial" w:eastAsia="TimesNewRomanPSMT" w:hAnsi="Arial" w:cs="Arial"/>
          <w:bCs/>
          <w:color w:val="000000"/>
          <w:kern w:val="1"/>
          <w:sz w:val="22"/>
          <w:szCs w:val="22"/>
          <w:lang w:eastAsia="ar-SA"/>
        </w:rPr>
      </w:pPr>
      <w:r w:rsidRPr="0065332A">
        <w:rPr>
          <w:rFonts w:ascii="Arial" w:eastAsia="TimesNewRomanPSMT" w:hAnsi="Arial" w:cs="Arial"/>
          <w:bCs/>
          <w:color w:val="000000"/>
          <w:kern w:val="1"/>
          <w:sz w:val="22"/>
          <w:szCs w:val="22"/>
          <w:lang w:eastAsia="ar-SA"/>
        </w:rPr>
        <w:t>У цену су урачунати сви зависни и пратећи трошкови које понуђач има у реализацији предмета набавке.</w:t>
      </w:r>
    </w:p>
    <w:p w:rsidR="0065332A" w:rsidRPr="0065332A" w:rsidRDefault="0065332A" w:rsidP="0065332A">
      <w:pPr>
        <w:widowControl w:val="0"/>
        <w:suppressAutoHyphens/>
        <w:autoSpaceDN w:val="0"/>
        <w:textAlignment w:val="baseline"/>
        <w:rPr>
          <w:rFonts w:eastAsia="SimSun" w:cs="Mangal"/>
          <w:kern w:val="3"/>
          <w:lang w:val="sr-Cyrl-RS" w:eastAsia="zh-CN" w:bidi="hi-IN"/>
        </w:rPr>
      </w:pPr>
    </w:p>
    <w:p w:rsidR="00FB7F3F" w:rsidRDefault="00FB7F3F" w:rsidP="00E45D1E">
      <w:pPr>
        <w:suppressAutoHyphens/>
        <w:spacing w:line="100" w:lineRule="atLeast"/>
        <w:rPr>
          <w:rFonts w:ascii="Arial" w:eastAsia="Arial Unicode MS" w:hAnsi="Arial" w:cs="Arial"/>
          <w:b/>
          <w:bCs/>
          <w:i/>
          <w:iCs/>
          <w:color w:val="000000"/>
          <w:kern w:val="1"/>
          <w:sz w:val="22"/>
          <w:szCs w:val="22"/>
          <w:lang w:val="sr-Cyrl-RS" w:eastAsia="ar-SA"/>
        </w:rPr>
      </w:pPr>
    </w:p>
    <w:p w:rsidR="00FB7F3F" w:rsidRDefault="00FB7F3F" w:rsidP="00E45D1E">
      <w:pPr>
        <w:suppressAutoHyphens/>
        <w:spacing w:line="100" w:lineRule="atLeast"/>
        <w:rPr>
          <w:rFonts w:ascii="Arial" w:hAnsi="Arial" w:cs="Arial"/>
          <w:sz w:val="22"/>
          <w:szCs w:val="22"/>
          <w:lang w:val="sr-Cyrl-RS"/>
        </w:rPr>
      </w:pPr>
    </w:p>
    <w:p w:rsidR="00FB7F3F" w:rsidRDefault="00FB7F3F" w:rsidP="00E45D1E">
      <w:pPr>
        <w:suppressAutoHyphens/>
        <w:spacing w:line="100" w:lineRule="atLeast"/>
        <w:rPr>
          <w:rFonts w:ascii="Arial" w:hAnsi="Arial" w:cs="Arial"/>
          <w:sz w:val="22"/>
          <w:szCs w:val="22"/>
          <w:lang w:val="sr-Cyrl-RS"/>
        </w:rPr>
      </w:pPr>
    </w:p>
    <w:p w:rsidR="00FB7F3F" w:rsidRDefault="00FB7F3F" w:rsidP="00E45D1E">
      <w:pPr>
        <w:suppressAutoHyphens/>
        <w:spacing w:line="100" w:lineRule="atLeast"/>
        <w:rPr>
          <w:rFonts w:ascii="Arial" w:hAnsi="Arial" w:cs="Arial"/>
          <w:sz w:val="22"/>
          <w:szCs w:val="22"/>
          <w:lang w:val="sr-Cyrl-RS"/>
        </w:rPr>
      </w:pPr>
    </w:p>
    <w:p w:rsidR="00FB7F3F" w:rsidRDefault="00FB7F3F" w:rsidP="00E45D1E">
      <w:pPr>
        <w:suppressAutoHyphens/>
        <w:spacing w:line="100" w:lineRule="atLeast"/>
        <w:rPr>
          <w:rFonts w:ascii="Arial" w:hAnsi="Arial" w:cs="Arial"/>
          <w:sz w:val="22"/>
          <w:szCs w:val="22"/>
          <w:lang w:val="sr-Cyrl-RS"/>
        </w:rPr>
      </w:pPr>
    </w:p>
    <w:p w:rsidR="00FB7F3F" w:rsidRDefault="00FB7F3F" w:rsidP="00E45D1E">
      <w:pPr>
        <w:suppressAutoHyphens/>
        <w:spacing w:line="100" w:lineRule="atLeast"/>
        <w:rPr>
          <w:rFonts w:ascii="Arial" w:hAnsi="Arial" w:cs="Arial"/>
          <w:sz w:val="22"/>
          <w:szCs w:val="22"/>
          <w:lang w:val="sr-Cyrl-RS"/>
        </w:rPr>
      </w:pPr>
    </w:p>
    <w:p w:rsidR="00FB7F3F" w:rsidRDefault="00FB7F3F" w:rsidP="00E45D1E">
      <w:pPr>
        <w:suppressAutoHyphens/>
        <w:spacing w:line="100" w:lineRule="atLeast"/>
        <w:rPr>
          <w:rFonts w:ascii="Arial" w:hAnsi="Arial" w:cs="Arial"/>
          <w:sz w:val="22"/>
          <w:szCs w:val="22"/>
          <w:lang w:val="sr-Cyrl-RS"/>
        </w:rPr>
      </w:pPr>
    </w:p>
    <w:p w:rsidR="00FB7F3F" w:rsidRDefault="00FB7F3F" w:rsidP="00E45D1E">
      <w:pPr>
        <w:suppressAutoHyphens/>
        <w:spacing w:line="100" w:lineRule="atLeast"/>
        <w:rPr>
          <w:rFonts w:ascii="Arial" w:hAnsi="Arial" w:cs="Arial"/>
          <w:sz w:val="22"/>
          <w:szCs w:val="22"/>
          <w:lang w:val="sr-Cyrl-RS"/>
        </w:rPr>
      </w:pPr>
    </w:p>
    <w:p w:rsidR="00FB7F3F" w:rsidRDefault="00FB7F3F" w:rsidP="00E45D1E">
      <w:pPr>
        <w:suppressAutoHyphens/>
        <w:spacing w:line="100" w:lineRule="atLeast"/>
        <w:rPr>
          <w:rFonts w:ascii="Arial" w:hAnsi="Arial" w:cs="Arial"/>
          <w:sz w:val="22"/>
          <w:szCs w:val="22"/>
          <w:lang w:val="sr-Cyrl-RS"/>
        </w:rPr>
      </w:pPr>
    </w:p>
    <w:p w:rsidR="00FB7F3F" w:rsidRDefault="00FB7F3F" w:rsidP="00E45D1E">
      <w:pPr>
        <w:suppressAutoHyphens/>
        <w:spacing w:line="100" w:lineRule="atLeast"/>
        <w:rPr>
          <w:rFonts w:ascii="Arial" w:hAnsi="Arial" w:cs="Arial"/>
          <w:sz w:val="22"/>
          <w:szCs w:val="22"/>
          <w:lang w:val="sr-Cyrl-RS"/>
        </w:rPr>
      </w:pPr>
    </w:p>
    <w:p w:rsidR="00FB7F3F" w:rsidRDefault="00FB7F3F" w:rsidP="00E45D1E">
      <w:pPr>
        <w:suppressAutoHyphens/>
        <w:spacing w:line="100" w:lineRule="atLeast"/>
        <w:rPr>
          <w:rFonts w:ascii="Arial" w:eastAsia="Arial Unicode MS" w:hAnsi="Arial" w:cs="Arial"/>
          <w:b/>
          <w:bCs/>
          <w:i/>
          <w:iCs/>
          <w:color w:val="000000"/>
          <w:kern w:val="1"/>
          <w:sz w:val="22"/>
          <w:szCs w:val="22"/>
          <w:lang w:val="sr-Cyrl-RS" w:eastAsia="ar-SA"/>
        </w:rPr>
      </w:pPr>
    </w:p>
    <w:p w:rsidR="00FB7F3F" w:rsidRDefault="00FB7F3F" w:rsidP="00E45D1E">
      <w:pPr>
        <w:suppressAutoHyphens/>
        <w:spacing w:line="100" w:lineRule="atLeast"/>
        <w:rPr>
          <w:rFonts w:ascii="Arial" w:eastAsia="Arial Unicode MS" w:hAnsi="Arial" w:cs="Arial"/>
          <w:b/>
          <w:bCs/>
          <w:i/>
          <w:iCs/>
          <w:color w:val="000000"/>
          <w:kern w:val="1"/>
          <w:sz w:val="22"/>
          <w:szCs w:val="22"/>
          <w:lang w:val="sr-Cyrl-RS" w:eastAsia="ar-SA"/>
        </w:rPr>
      </w:pPr>
    </w:p>
    <w:p w:rsidR="00FB7F3F" w:rsidRDefault="00FB7F3F" w:rsidP="00E45D1E">
      <w:pPr>
        <w:suppressAutoHyphens/>
        <w:spacing w:line="100" w:lineRule="atLeast"/>
        <w:rPr>
          <w:rFonts w:ascii="Arial" w:eastAsia="Arial Unicode MS" w:hAnsi="Arial" w:cs="Arial"/>
          <w:b/>
          <w:bCs/>
          <w:i/>
          <w:iCs/>
          <w:color w:val="000000"/>
          <w:kern w:val="1"/>
          <w:sz w:val="22"/>
          <w:szCs w:val="22"/>
          <w:lang w:val="sr-Cyrl-RS" w:eastAsia="ar-SA"/>
        </w:rPr>
      </w:pPr>
    </w:p>
    <w:p w:rsidR="00FB7F3F" w:rsidRDefault="00FB7F3F" w:rsidP="00E45D1E">
      <w:pPr>
        <w:suppressAutoHyphens/>
        <w:spacing w:line="100" w:lineRule="atLeast"/>
        <w:rPr>
          <w:rFonts w:ascii="Arial" w:eastAsia="Arial Unicode MS" w:hAnsi="Arial" w:cs="Arial"/>
          <w:b/>
          <w:bCs/>
          <w:i/>
          <w:iCs/>
          <w:color w:val="000000"/>
          <w:kern w:val="1"/>
          <w:sz w:val="22"/>
          <w:szCs w:val="22"/>
          <w:lang w:val="sr-Cyrl-RS" w:eastAsia="ar-SA"/>
        </w:rPr>
      </w:pPr>
    </w:p>
    <w:p w:rsidR="00FB7F3F" w:rsidRDefault="00FB7F3F" w:rsidP="00E45D1E">
      <w:pPr>
        <w:suppressAutoHyphens/>
        <w:spacing w:line="100" w:lineRule="atLeast"/>
        <w:rPr>
          <w:rFonts w:ascii="Arial" w:eastAsia="Arial Unicode MS" w:hAnsi="Arial" w:cs="Arial"/>
          <w:b/>
          <w:bCs/>
          <w:i/>
          <w:iCs/>
          <w:color w:val="000000"/>
          <w:kern w:val="1"/>
          <w:sz w:val="22"/>
          <w:szCs w:val="22"/>
          <w:lang w:val="sr-Cyrl-RS" w:eastAsia="ar-SA"/>
        </w:rPr>
      </w:pPr>
    </w:p>
    <w:p w:rsidR="00FB7F3F" w:rsidRDefault="00FB7F3F" w:rsidP="00E45D1E">
      <w:pPr>
        <w:suppressAutoHyphens/>
        <w:spacing w:line="100" w:lineRule="atLeast"/>
        <w:rPr>
          <w:rFonts w:ascii="Arial" w:eastAsia="Arial Unicode MS" w:hAnsi="Arial" w:cs="Arial"/>
          <w:b/>
          <w:bCs/>
          <w:i/>
          <w:iCs/>
          <w:color w:val="000000"/>
          <w:kern w:val="1"/>
          <w:sz w:val="22"/>
          <w:szCs w:val="22"/>
          <w:lang w:val="sr-Cyrl-RS" w:eastAsia="ar-SA"/>
        </w:rPr>
      </w:pPr>
    </w:p>
    <w:p w:rsidR="00FB7F3F" w:rsidRDefault="00FB7F3F" w:rsidP="00E45D1E">
      <w:pPr>
        <w:suppressAutoHyphens/>
        <w:spacing w:line="100" w:lineRule="atLeast"/>
        <w:rPr>
          <w:rFonts w:ascii="Arial" w:eastAsia="Arial Unicode MS" w:hAnsi="Arial" w:cs="Arial"/>
          <w:b/>
          <w:bCs/>
          <w:i/>
          <w:iCs/>
          <w:color w:val="000000"/>
          <w:kern w:val="1"/>
          <w:sz w:val="22"/>
          <w:szCs w:val="22"/>
          <w:lang w:val="sr-Cyrl-RS" w:eastAsia="ar-SA"/>
        </w:rPr>
      </w:pPr>
    </w:p>
    <w:p w:rsidR="00A00230" w:rsidRDefault="00A00230" w:rsidP="00E45D1E">
      <w:pPr>
        <w:suppressAutoHyphens/>
        <w:spacing w:line="100" w:lineRule="atLeast"/>
        <w:rPr>
          <w:rFonts w:ascii="Arial" w:eastAsia="Arial Unicode MS" w:hAnsi="Arial" w:cs="Arial"/>
          <w:b/>
          <w:bCs/>
          <w:i/>
          <w:iCs/>
          <w:color w:val="000000"/>
          <w:kern w:val="1"/>
          <w:sz w:val="22"/>
          <w:szCs w:val="22"/>
          <w:lang w:val="sr-Cyrl-RS" w:eastAsia="ar-SA"/>
        </w:rPr>
      </w:pPr>
    </w:p>
    <w:p w:rsidR="00A00230" w:rsidRDefault="00A00230" w:rsidP="00E45D1E">
      <w:pPr>
        <w:suppressAutoHyphens/>
        <w:spacing w:line="100" w:lineRule="atLeast"/>
        <w:rPr>
          <w:rFonts w:ascii="Arial" w:eastAsia="Arial Unicode MS" w:hAnsi="Arial" w:cs="Arial"/>
          <w:b/>
          <w:bCs/>
          <w:i/>
          <w:iCs/>
          <w:color w:val="000000"/>
          <w:kern w:val="1"/>
          <w:sz w:val="22"/>
          <w:szCs w:val="22"/>
          <w:lang w:val="sr-Cyrl-RS" w:eastAsia="ar-SA"/>
        </w:rPr>
      </w:pPr>
    </w:p>
    <w:p w:rsidR="00A00230" w:rsidRDefault="00A00230" w:rsidP="00E45D1E">
      <w:pPr>
        <w:suppressAutoHyphens/>
        <w:spacing w:line="100" w:lineRule="atLeast"/>
        <w:rPr>
          <w:rFonts w:ascii="Arial" w:eastAsia="Arial Unicode MS" w:hAnsi="Arial" w:cs="Arial"/>
          <w:b/>
          <w:bCs/>
          <w:i/>
          <w:iCs/>
          <w:color w:val="000000"/>
          <w:kern w:val="1"/>
          <w:sz w:val="22"/>
          <w:szCs w:val="22"/>
          <w:lang w:val="sr-Cyrl-RS" w:eastAsia="ar-SA"/>
        </w:rPr>
      </w:pPr>
    </w:p>
    <w:p w:rsidR="00A00230" w:rsidRDefault="00A00230" w:rsidP="00E45D1E">
      <w:pPr>
        <w:suppressAutoHyphens/>
        <w:spacing w:line="100" w:lineRule="atLeast"/>
        <w:rPr>
          <w:rFonts w:ascii="Arial" w:eastAsia="Arial Unicode MS" w:hAnsi="Arial" w:cs="Arial"/>
          <w:b/>
          <w:bCs/>
          <w:i/>
          <w:iCs/>
          <w:color w:val="000000"/>
          <w:kern w:val="1"/>
          <w:sz w:val="22"/>
          <w:szCs w:val="22"/>
          <w:lang w:val="sr-Cyrl-RS" w:eastAsia="ar-SA"/>
        </w:rPr>
      </w:pPr>
    </w:p>
    <w:p w:rsidR="00A00230" w:rsidRDefault="00A00230" w:rsidP="00E45D1E">
      <w:pPr>
        <w:suppressAutoHyphens/>
        <w:spacing w:line="100" w:lineRule="atLeast"/>
        <w:rPr>
          <w:rFonts w:ascii="Arial" w:eastAsia="Arial Unicode MS" w:hAnsi="Arial" w:cs="Arial"/>
          <w:b/>
          <w:bCs/>
          <w:i/>
          <w:iCs/>
          <w:color w:val="000000"/>
          <w:kern w:val="1"/>
          <w:sz w:val="22"/>
          <w:szCs w:val="22"/>
          <w:lang w:val="sr-Cyrl-RS" w:eastAsia="ar-SA"/>
        </w:rPr>
      </w:pPr>
    </w:p>
    <w:p w:rsidR="00A00230" w:rsidRDefault="00A00230" w:rsidP="00E45D1E">
      <w:pPr>
        <w:suppressAutoHyphens/>
        <w:spacing w:line="100" w:lineRule="atLeast"/>
        <w:rPr>
          <w:rFonts w:ascii="Arial" w:eastAsia="Arial Unicode MS" w:hAnsi="Arial" w:cs="Arial"/>
          <w:b/>
          <w:bCs/>
          <w:i/>
          <w:iCs/>
          <w:color w:val="000000"/>
          <w:kern w:val="1"/>
          <w:sz w:val="22"/>
          <w:szCs w:val="22"/>
          <w:lang w:val="sr-Cyrl-RS" w:eastAsia="ar-SA"/>
        </w:rPr>
      </w:pPr>
    </w:p>
    <w:p w:rsidR="00A00230" w:rsidRDefault="00A00230" w:rsidP="00E45D1E">
      <w:pPr>
        <w:suppressAutoHyphens/>
        <w:spacing w:line="100" w:lineRule="atLeast"/>
        <w:rPr>
          <w:rFonts w:ascii="Arial" w:eastAsia="Arial Unicode MS" w:hAnsi="Arial" w:cs="Arial"/>
          <w:b/>
          <w:bCs/>
          <w:i/>
          <w:iCs/>
          <w:color w:val="000000"/>
          <w:kern w:val="1"/>
          <w:sz w:val="22"/>
          <w:szCs w:val="22"/>
          <w:lang w:val="sr-Cyrl-RS" w:eastAsia="ar-SA"/>
        </w:rPr>
      </w:pPr>
    </w:p>
    <w:p w:rsidR="009C2B59" w:rsidRDefault="009C2B59" w:rsidP="00FB7F3F">
      <w:pPr>
        <w:shd w:val="clear" w:color="auto" w:fill="C6D9F1"/>
        <w:suppressAutoHyphens/>
        <w:spacing w:line="100" w:lineRule="atLeast"/>
        <w:ind w:right="-244"/>
        <w:jc w:val="center"/>
        <w:rPr>
          <w:rFonts w:ascii="Arial" w:eastAsia="Arial Unicode MS" w:hAnsi="Arial" w:cs="Arial"/>
          <w:b/>
          <w:bCs/>
          <w:i/>
          <w:iCs/>
          <w:color w:val="000000"/>
          <w:kern w:val="1"/>
          <w:sz w:val="22"/>
          <w:szCs w:val="22"/>
          <w:lang w:val="sr-Cyrl-RS" w:eastAsia="ar-SA"/>
        </w:rPr>
      </w:pPr>
    </w:p>
    <w:p w:rsidR="00FB7F3F" w:rsidRPr="00E45D1E" w:rsidRDefault="00FB7F3F" w:rsidP="00FB7F3F">
      <w:pPr>
        <w:shd w:val="clear" w:color="auto" w:fill="C6D9F1"/>
        <w:suppressAutoHyphens/>
        <w:spacing w:line="100" w:lineRule="atLeast"/>
        <w:ind w:right="-244"/>
        <w:jc w:val="center"/>
        <w:rPr>
          <w:rFonts w:ascii="Arial" w:eastAsia="Arial Unicode MS" w:hAnsi="Arial" w:cs="Arial"/>
          <w:b/>
          <w:bCs/>
          <w:i/>
          <w:iCs/>
          <w:color w:val="000000"/>
          <w:kern w:val="1"/>
          <w:sz w:val="22"/>
          <w:szCs w:val="22"/>
          <w:lang w:eastAsia="ar-SA"/>
        </w:rPr>
      </w:pPr>
      <w:r w:rsidRPr="00E45D1E">
        <w:rPr>
          <w:rFonts w:ascii="Arial" w:eastAsia="Arial Unicode MS" w:hAnsi="Arial" w:cs="Arial"/>
          <w:b/>
          <w:bCs/>
          <w:i/>
          <w:iCs/>
          <w:color w:val="000000"/>
          <w:kern w:val="1"/>
          <w:sz w:val="22"/>
          <w:szCs w:val="22"/>
          <w:lang w:eastAsia="ar-SA"/>
        </w:rPr>
        <w:t xml:space="preserve">ОБРАЗАЦ  СТРУКТУРЕ ЦЕНЕ </w:t>
      </w:r>
    </w:p>
    <w:p w:rsidR="00FB7F3F" w:rsidRPr="00E45D1E" w:rsidRDefault="00FB7F3F" w:rsidP="00FB7F3F">
      <w:pPr>
        <w:shd w:val="clear" w:color="auto" w:fill="C6D9F1"/>
        <w:suppressAutoHyphens/>
        <w:spacing w:line="100" w:lineRule="atLeast"/>
        <w:ind w:right="-244"/>
        <w:jc w:val="center"/>
        <w:rPr>
          <w:rFonts w:ascii="Arial" w:eastAsia="Arial Unicode MS" w:hAnsi="Arial" w:cs="Arial"/>
          <w:b/>
          <w:bCs/>
          <w:i/>
          <w:iCs/>
          <w:color w:val="000000"/>
          <w:kern w:val="1"/>
          <w:sz w:val="22"/>
          <w:szCs w:val="22"/>
          <w:lang w:eastAsia="ar-SA"/>
        </w:rPr>
      </w:pPr>
    </w:p>
    <w:p w:rsidR="00FB7F3F" w:rsidRPr="0065332A" w:rsidRDefault="00FB7F3F" w:rsidP="00E45D1E">
      <w:pPr>
        <w:suppressAutoHyphens/>
        <w:spacing w:line="100" w:lineRule="atLeast"/>
        <w:rPr>
          <w:rFonts w:ascii="Arial" w:eastAsia="Arial Unicode MS" w:hAnsi="Arial" w:cs="Arial"/>
          <w:b/>
          <w:bCs/>
          <w:i/>
          <w:iCs/>
          <w:color w:val="000000"/>
          <w:kern w:val="1"/>
          <w:sz w:val="22"/>
          <w:szCs w:val="22"/>
          <w:lang w:val="sr-Latn-RS" w:eastAsia="ar-SA"/>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970"/>
        <w:gridCol w:w="1134"/>
        <w:gridCol w:w="1418"/>
        <w:gridCol w:w="1701"/>
        <w:gridCol w:w="1559"/>
      </w:tblGrid>
      <w:tr w:rsidR="00530A1A" w:rsidRPr="00A00230" w:rsidTr="005071EE">
        <w:tc>
          <w:tcPr>
            <w:tcW w:w="708" w:type="dxa"/>
            <w:shd w:val="clear" w:color="auto" w:fill="auto"/>
          </w:tcPr>
          <w:p w:rsidR="00530A1A" w:rsidRDefault="007C376C" w:rsidP="002624C2">
            <w:pPr>
              <w:jc w:val="center"/>
              <w:rPr>
                <w:rFonts w:ascii="Cambria" w:eastAsia="Calibri" w:hAnsi="Cambria" w:cs="Calibri"/>
                <w:lang w:val="sr-Cyrl-RS" w:eastAsia="en-US"/>
              </w:rPr>
            </w:pPr>
            <w:r>
              <w:rPr>
                <w:rFonts w:ascii="Cambria" w:eastAsia="Calibri" w:hAnsi="Cambria" w:cs="Calibri"/>
                <w:lang w:val="sr-Cyrl-RS" w:eastAsia="en-US"/>
              </w:rPr>
              <w:t>Ред.</w:t>
            </w:r>
          </w:p>
          <w:p w:rsidR="007C376C" w:rsidRPr="00A00230" w:rsidRDefault="007C376C" w:rsidP="002624C2">
            <w:pPr>
              <w:jc w:val="center"/>
              <w:rPr>
                <w:rFonts w:ascii="Cambria" w:eastAsia="Calibri" w:hAnsi="Cambria" w:cs="Calibri"/>
                <w:lang w:val="sr-Cyrl-RS" w:eastAsia="en-US"/>
              </w:rPr>
            </w:pPr>
            <w:r>
              <w:rPr>
                <w:rFonts w:ascii="Cambria" w:eastAsia="Calibri" w:hAnsi="Cambria" w:cs="Calibri"/>
                <w:lang w:val="sr-Cyrl-RS" w:eastAsia="en-US"/>
              </w:rPr>
              <w:t>Бр.</w:t>
            </w:r>
          </w:p>
        </w:tc>
        <w:tc>
          <w:tcPr>
            <w:tcW w:w="3970" w:type="dxa"/>
            <w:shd w:val="clear" w:color="auto" w:fill="auto"/>
          </w:tcPr>
          <w:p w:rsidR="00530A1A" w:rsidRPr="00A00230" w:rsidRDefault="00530A1A" w:rsidP="002624C2">
            <w:pPr>
              <w:jc w:val="center"/>
              <w:rPr>
                <w:rFonts w:ascii="Cambria" w:eastAsia="Calibri" w:hAnsi="Cambria" w:cs="Calibri"/>
                <w:lang w:val="sr-Cyrl-RS" w:eastAsia="en-US"/>
              </w:rPr>
            </w:pPr>
            <w:r w:rsidRPr="00A00230">
              <w:rPr>
                <w:rFonts w:ascii="Cambria" w:eastAsia="Calibri" w:hAnsi="Cambria" w:cs="Calibri"/>
                <w:lang w:val="sr-Cyrl-RS" w:eastAsia="en-US"/>
              </w:rPr>
              <w:t>Назив артикла</w:t>
            </w:r>
          </w:p>
        </w:tc>
        <w:tc>
          <w:tcPr>
            <w:tcW w:w="1134" w:type="dxa"/>
            <w:shd w:val="clear" w:color="auto" w:fill="auto"/>
          </w:tcPr>
          <w:p w:rsidR="00530A1A" w:rsidRPr="00A00230" w:rsidRDefault="00530A1A" w:rsidP="002624C2">
            <w:pPr>
              <w:jc w:val="center"/>
              <w:rPr>
                <w:rFonts w:ascii="Cambria" w:eastAsia="Calibri" w:hAnsi="Cambria" w:cs="Calibri"/>
                <w:lang w:val="sr-Cyrl-RS" w:eastAsia="en-US"/>
              </w:rPr>
            </w:pPr>
            <w:r>
              <w:rPr>
                <w:rFonts w:ascii="Cambria" w:eastAsia="Calibri" w:hAnsi="Cambria" w:cs="Calibri"/>
                <w:lang w:val="sr-Cyrl-RS" w:eastAsia="en-US"/>
              </w:rPr>
              <w:t>Јединца мере</w:t>
            </w:r>
          </w:p>
        </w:tc>
        <w:tc>
          <w:tcPr>
            <w:tcW w:w="1418" w:type="dxa"/>
            <w:shd w:val="clear" w:color="auto" w:fill="auto"/>
          </w:tcPr>
          <w:p w:rsidR="00530A1A" w:rsidRPr="00A00230" w:rsidRDefault="00530A1A" w:rsidP="002624C2">
            <w:pPr>
              <w:jc w:val="center"/>
              <w:rPr>
                <w:rFonts w:ascii="Cambria" w:eastAsia="Calibri" w:hAnsi="Cambria" w:cs="Calibri"/>
                <w:lang w:val="sr-Cyrl-RS" w:eastAsia="en-US"/>
              </w:rPr>
            </w:pPr>
            <w:r w:rsidRPr="00530A1A">
              <w:rPr>
                <w:rFonts w:ascii="Cambria" w:eastAsia="Calibri" w:hAnsi="Cambria" w:cs="Calibri"/>
                <w:lang w:val="sr-Cyrl-RS" w:eastAsia="en-US"/>
              </w:rPr>
              <w:t>Оквирне количине</w:t>
            </w:r>
          </w:p>
        </w:tc>
        <w:tc>
          <w:tcPr>
            <w:tcW w:w="1701" w:type="dxa"/>
          </w:tcPr>
          <w:p w:rsidR="00530A1A" w:rsidRPr="00A00230" w:rsidRDefault="00530A1A" w:rsidP="002624C2">
            <w:pPr>
              <w:jc w:val="center"/>
              <w:rPr>
                <w:rFonts w:ascii="Cambria" w:eastAsia="Calibri" w:hAnsi="Cambria" w:cs="Calibri"/>
                <w:lang w:val="sr-Cyrl-RS" w:eastAsia="en-US"/>
              </w:rPr>
            </w:pPr>
            <w:r w:rsidRPr="00530A1A">
              <w:rPr>
                <w:rFonts w:ascii="Cambria" w:eastAsia="Calibri" w:hAnsi="Cambria" w:cs="Calibri"/>
                <w:lang w:val="sr-Cyrl-RS" w:eastAsia="en-US"/>
              </w:rPr>
              <w:t>Једнична цена без ПДВ-а</w:t>
            </w:r>
          </w:p>
        </w:tc>
        <w:tc>
          <w:tcPr>
            <w:tcW w:w="1559" w:type="dxa"/>
          </w:tcPr>
          <w:p w:rsidR="00530A1A" w:rsidRPr="00A00230" w:rsidRDefault="00530A1A" w:rsidP="002624C2">
            <w:pPr>
              <w:jc w:val="center"/>
              <w:rPr>
                <w:rFonts w:ascii="Cambria" w:eastAsia="Calibri" w:hAnsi="Cambria" w:cs="Calibri"/>
                <w:lang w:val="sr-Cyrl-RS" w:eastAsia="en-US"/>
              </w:rPr>
            </w:pPr>
            <w:r w:rsidRPr="00530A1A">
              <w:rPr>
                <w:rFonts w:ascii="Cambria" w:eastAsia="Calibri" w:hAnsi="Cambria" w:cs="Calibri"/>
                <w:lang w:val="sr-Cyrl-RS" w:eastAsia="en-US"/>
              </w:rPr>
              <w:t>Укупна цена без ПДВ-а</w:t>
            </w:r>
          </w:p>
        </w:tc>
      </w:tr>
      <w:tr w:rsidR="00530A1A" w:rsidRPr="00A00230" w:rsidTr="005071EE">
        <w:tc>
          <w:tcPr>
            <w:tcW w:w="708" w:type="dxa"/>
            <w:shd w:val="clear" w:color="auto" w:fill="auto"/>
          </w:tcPr>
          <w:p w:rsidR="00530A1A" w:rsidRPr="00A00230" w:rsidRDefault="00530A1A" w:rsidP="00206170">
            <w:pPr>
              <w:numPr>
                <w:ilvl w:val="0"/>
                <w:numId w:val="19"/>
              </w:numPr>
              <w:spacing w:before="200" w:after="200" w:line="276" w:lineRule="auto"/>
              <w:contextualSpacing/>
              <w:jc w:val="right"/>
              <w:rPr>
                <w:rFonts w:ascii="Cambria" w:eastAsia="Calibri" w:hAnsi="Cambria" w:cs="Calibri"/>
                <w:lang w:val="sr-Latn-RS" w:eastAsia="en-US"/>
              </w:rPr>
            </w:pPr>
          </w:p>
        </w:tc>
        <w:tc>
          <w:tcPr>
            <w:tcW w:w="3970" w:type="dxa"/>
            <w:shd w:val="clear" w:color="auto" w:fill="auto"/>
          </w:tcPr>
          <w:p w:rsidR="00530A1A" w:rsidRPr="00A00230" w:rsidRDefault="00530A1A"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Папир за копирање А4</w:t>
            </w:r>
          </w:p>
        </w:tc>
        <w:tc>
          <w:tcPr>
            <w:tcW w:w="1134" w:type="dxa"/>
            <w:shd w:val="clear" w:color="auto" w:fill="auto"/>
          </w:tcPr>
          <w:p w:rsidR="00530A1A" w:rsidRPr="007C376C" w:rsidRDefault="007C376C" w:rsidP="00123ED8">
            <w:pPr>
              <w:spacing w:line="276" w:lineRule="auto"/>
              <w:jc w:val="center"/>
              <w:rPr>
                <w:rFonts w:ascii="Cambria" w:eastAsia="Calibri" w:hAnsi="Cambria" w:cs="Calibri"/>
                <w:lang w:val="sr-Cyrl-RS" w:eastAsia="en-US"/>
              </w:rPr>
            </w:pPr>
            <w:r>
              <w:rPr>
                <w:rFonts w:ascii="Cambria" w:eastAsia="Calibri" w:hAnsi="Cambria" w:cs="Calibri"/>
                <w:lang w:val="sr-Cyrl-RS" w:eastAsia="en-US"/>
              </w:rPr>
              <w:t>ком</w:t>
            </w:r>
          </w:p>
        </w:tc>
        <w:tc>
          <w:tcPr>
            <w:tcW w:w="1418" w:type="dxa"/>
            <w:shd w:val="clear" w:color="auto" w:fill="auto"/>
          </w:tcPr>
          <w:p w:rsidR="00530A1A"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24</w:t>
            </w:r>
          </w:p>
        </w:tc>
        <w:tc>
          <w:tcPr>
            <w:tcW w:w="1701" w:type="dxa"/>
          </w:tcPr>
          <w:p w:rsidR="00530A1A" w:rsidRPr="00A00230" w:rsidRDefault="00530A1A" w:rsidP="006000A1">
            <w:pPr>
              <w:spacing w:line="276" w:lineRule="auto"/>
              <w:jc w:val="center"/>
              <w:rPr>
                <w:rFonts w:ascii="Cambria" w:eastAsia="Calibri" w:hAnsi="Cambria" w:cs="Calibri"/>
                <w:lang w:val="sr-Latn-RS" w:eastAsia="en-US"/>
              </w:rPr>
            </w:pPr>
          </w:p>
        </w:tc>
        <w:tc>
          <w:tcPr>
            <w:tcW w:w="1559" w:type="dxa"/>
          </w:tcPr>
          <w:p w:rsidR="00530A1A" w:rsidRPr="00A00230" w:rsidRDefault="00530A1A" w:rsidP="006000A1">
            <w:pPr>
              <w:spacing w:line="276" w:lineRule="auto"/>
              <w:jc w:val="center"/>
              <w:rPr>
                <w:rFonts w:ascii="Cambria" w:eastAsia="Calibri" w:hAnsi="Cambria" w:cs="Calibri"/>
                <w:lang w:val="sr-Latn-RS" w:eastAsia="en-US"/>
              </w:rPr>
            </w:pPr>
          </w:p>
        </w:tc>
      </w:tr>
      <w:tr w:rsidR="00530A1A" w:rsidRPr="00A00230" w:rsidTr="005071EE">
        <w:tc>
          <w:tcPr>
            <w:tcW w:w="708" w:type="dxa"/>
            <w:shd w:val="clear" w:color="auto" w:fill="auto"/>
          </w:tcPr>
          <w:p w:rsidR="00530A1A" w:rsidRPr="00A00230" w:rsidRDefault="00530A1A"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530A1A" w:rsidRPr="00A00230" w:rsidRDefault="00530A1A"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Папир А3 (ком)</w:t>
            </w:r>
          </w:p>
        </w:tc>
        <w:tc>
          <w:tcPr>
            <w:tcW w:w="1134" w:type="dxa"/>
            <w:shd w:val="clear" w:color="auto" w:fill="auto"/>
          </w:tcPr>
          <w:p w:rsidR="00530A1A" w:rsidRPr="00A00230" w:rsidRDefault="00123ED8" w:rsidP="00123ED8">
            <w:pPr>
              <w:spacing w:line="276" w:lineRule="auto"/>
              <w:jc w:val="center"/>
              <w:rPr>
                <w:rFonts w:ascii="Cambria" w:eastAsia="Calibri" w:hAnsi="Cambria" w:cs="Calibri"/>
                <w:lang w:val="sr-Latn-RS" w:eastAsia="en-US"/>
              </w:rPr>
            </w:pPr>
            <w:r w:rsidRPr="00123ED8">
              <w:rPr>
                <w:rFonts w:ascii="Cambria" w:eastAsia="Calibri" w:hAnsi="Cambria" w:cs="Calibri"/>
                <w:lang w:val="sr-Latn-RS" w:eastAsia="en-US"/>
              </w:rPr>
              <w:t>ком</w:t>
            </w:r>
          </w:p>
        </w:tc>
        <w:tc>
          <w:tcPr>
            <w:tcW w:w="1418" w:type="dxa"/>
            <w:shd w:val="clear" w:color="auto" w:fill="auto"/>
          </w:tcPr>
          <w:p w:rsidR="00530A1A"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100</w:t>
            </w:r>
          </w:p>
        </w:tc>
        <w:tc>
          <w:tcPr>
            <w:tcW w:w="1701" w:type="dxa"/>
          </w:tcPr>
          <w:p w:rsidR="00530A1A" w:rsidRPr="00A00230" w:rsidRDefault="00530A1A" w:rsidP="006000A1">
            <w:pPr>
              <w:spacing w:line="276" w:lineRule="auto"/>
              <w:jc w:val="center"/>
              <w:rPr>
                <w:rFonts w:ascii="Cambria" w:eastAsia="Calibri" w:hAnsi="Cambria" w:cs="Calibri"/>
                <w:lang w:val="sr-Latn-RS" w:eastAsia="en-US"/>
              </w:rPr>
            </w:pPr>
          </w:p>
        </w:tc>
        <w:tc>
          <w:tcPr>
            <w:tcW w:w="1559" w:type="dxa"/>
          </w:tcPr>
          <w:p w:rsidR="00530A1A" w:rsidRPr="00A00230" w:rsidRDefault="00530A1A" w:rsidP="006000A1">
            <w:pPr>
              <w:spacing w:line="276" w:lineRule="auto"/>
              <w:jc w:val="center"/>
              <w:rPr>
                <w:rFonts w:ascii="Cambria" w:eastAsia="Calibri" w:hAnsi="Cambria" w:cs="Calibri"/>
                <w:lang w:val="sr-Latn-RS" w:eastAsia="en-US"/>
              </w:rPr>
            </w:pPr>
          </w:p>
        </w:tc>
      </w:tr>
      <w:tr w:rsidR="00206170" w:rsidRPr="00A00230" w:rsidTr="005071EE">
        <w:tc>
          <w:tcPr>
            <w:tcW w:w="708" w:type="dxa"/>
            <w:shd w:val="clear" w:color="auto" w:fill="auto"/>
          </w:tcPr>
          <w:p w:rsidR="00206170" w:rsidRPr="00A00230" w:rsidRDefault="00206170"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206170" w:rsidRPr="00A00230" w:rsidRDefault="00206170" w:rsidP="002624C2">
            <w:pPr>
              <w:spacing w:line="276" w:lineRule="auto"/>
              <w:rPr>
                <w:rFonts w:ascii="Cambria" w:eastAsia="Calibri" w:hAnsi="Cambria" w:cs="Calibri"/>
                <w:lang w:val="sr-Cyrl-RS" w:eastAsia="en-US"/>
              </w:rPr>
            </w:pPr>
            <w:r>
              <w:rPr>
                <w:rFonts w:ascii="Cambria" w:eastAsia="Calibri" w:hAnsi="Cambria" w:cs="Calibri"/>
                <w:lang w:val="sr-Cyrl-RS" w:eastAsia="en-US"/>
              </w:rPr>
              <w:t>Самолепљиви папир</w:t>
            </w:r>
          </w:p>
        </w:tc>
        <w:tc>
          <w:tcPr>
            <w:tcW w:w="1134" w:type="dxa"/>
            <w:shd w:val="clear" w:color="auto" w:fill="auto"/>
          </w:tcPr>
          <w:p w:rsidR="00206170" w:rsidRPr="00206170" w:rsidRDefault="00206170" w:rsidP="00123ED8">
            <w:pPr>
              <w:spacing w:line="276" w:lineRule="auto"/>
              <w:jc w:val="center"/>
              <w:rPr>
                <w:rFonts w:ascii="Cambria" w:eastAsia="Calibri" w:hAnsi="Cambria" w:cs="Calibri"/>
                <w:lang w:val="sr-Cyrl-RS" w:eastAsia="en-US"/>
              </w:rPr>
            </w:pPr>
            <w:r>
              <w:rPr>
                <w:rFonts w:ascii="Cambria" w:eastAsia="Calibri" w:hAnsi="Cambria" w:cs="Calibri"/>
                <w:lang w:val="sr-Cyrl-RS" w:eastAsia="en-US"/>
              </w:rPr>
              <w:t>Ком</w:t>
            </w:r>
          </w:p>
        </w:tc>
        <w:tc>
          <w:tcPr>
            <w:tcW w:w="1418" w:type="dxa"/>
            <w:shd w:val="clear" w:color="auto" w:fill="auto"/>
          </w:tcPr>
          <w:p w:rsidR="00206170" w:rsidRPr="00206170" w:rsidRDefault="00206170" w:rsidP="006000A1">
            <w:pPr>
              <w:spacing w:line="276" w:lineRule="auto"/>
              <w:jc w:val="center"/>
              <w:rPr>
                <w:rFonts w:ascii="Cambria" w:eastAsia="Calibri" w:hAnsi="Cambria" w:cs="Calibri"/>
                <w:lang w:val="sr-Cyrl-RS" w:eastAsia="en-US"/>
              </w:rPr>
            </w:pPr>
            <w:r>
              <w:rPr>
                <w:rFonts w:ascii="Cambria" w:eastAsia="Calibri" w:hAnsi="Cambria" w:cs="Calibri"/>
                <w:lang w:val="sr-Cyrl-RS" w:eastAsia="en-US"/>
              </w:rPr>
              <w:t>50</w:t>
            </w:r>
          </w:p>
        </w:tc>
        <w:tc>
          <w:tcPr>
            <w:tcW w:w="1701" w:type="dxa"/>
          </w:tcPr>
          <w:p w:rsidR="00206170" w:rsidRPr="00A00230" w:rsidRDefault="00206170" w:rsidP="006000A1">
            <w:pPr>
              <w:spacing w:line="276" w:lineRule="auto"/>
              <w:jc w:val="center"/>
              <w:rPr>
                <w:rFonts w:ascii="Cambria" w:eastAsia="Calibri" w:hAnsi="Cambria" w:cs="Calibri"/>
                <w:lang w:val="sr-Latn-RS" w:eastAsia="en-US"/>
              </w:rPr>
            </w:pPr>
          </w:p>
        </w:tc>
        <w:tc>
          <w:tcPr>
            <w:tcW w:w="1559" w:type="dxa"/>
          </w:tcPr>
          <w:p w:rsidR="00206170" w:rsidRPr="00A00230" w:rsidRDefault="00206170" w:rsidP="006000A1">
            <w:pPr>
              <w:spacing w:line="276" w:lineRule="auto"/>
              <w:jc w:val="center"/>
              <w:rPr>
                <w:rFonts w:ascii="Cambria" w:eastAsia="Calibri" w:hAnsi="Cambria" w:cs="Calibri"/>
                <w:lang w:val="sr-Latn-RS" w:eastAsia="en-US"/>
              </w:rPr>
            </w:pPr>
          </w:p>
        </w:tc>
      </w:tr>
      <w:tr w:rsidR="00530A1A" w:rsidRPr="00A00230" w:rsidTr="005071EE">
        <w:tc>
          <w:tcPr>
            <w:tcW w:w="708" w:type="dxa"/>
            <w:shd w:val="clear" w:color="auto" w:fill="auto"/>
          </w:tcPr>
          <w:p w:rsidR="00530A1A" w:rsidRPr="00A00230" w:rsidRDefault="00530A1A"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530A1A" w:rsidRPr="00A00230" w:rsidRDefault="00530A1A"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Регистратор А4</w:t>
            </w:r>
          </w:p>
        </w:tc>
        <w:tc>
          <w:tcPr>
            <w:tcW w:w="1134" w:type="dxa"/>
            <w:shd w:val="clear" w:color="auto" w:fill="auto"/>
          </w:tcPr>
          <w:p w:rsidR="00530A1A" w:rsidRPr="00A00230" w:rsidRDefault="00123ED8" w:rsidP="00123ED8">
            <w:pPr>
              <w:spacing w:line="276" w:lineRule="auto"/>
              <w:jc w:val="center"/>
              <w:rPr>
                <w:rFonts w:ascii="Cambria" w:eastAsia="Calibri" w:hAnsi="Cambria" w:cs="Calibri"/>
                <w:lang w:val="sr-Latn-RS" w:eastAsia="en-US"/>
              </w:rPr>
            </w:pPr>
            <w:r w:rsidRPr="00123ED8">
              <w:rPr>
                <w:rFonts w:ascii="Cambria" w:eastAsia="Calibri" w:hAnsi="Cambria" w:cs="Calibri"/>
                <w:lang w:val="sr-Latn-RS" w:eastAsia="en-US"/>
              </w:rPr>
              <w:t>ком</w:t>
            </w:r>
          </w:p>
        </w:tc>
        <w:tc>
          <w:tcPr>
            <w:tcW w:w="1418" w:type="dxa"/>
            <w:shd w:val="clear" w:color="auto" w:fill="auto"/>
          </w:tcPr>
          <w:p w:rsidR="00530A1A"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20</w:t>
            </w:r>
          </w:p>
        </w:tc>
        <w:tc>
          <w:tcPr>
            <w:tcW w:w="1701" w:type="dxa"/>
          </w:tcPr>
          <w:p w:rsidR="00530A1A" w:rsidRPr="00A00230" w:rsidRDefault="00530A1A" w:rsidP="006000A1">
            <w:pPr>
              <w:spacing w:line="276" w:lineRule="auto"/>
              <w:jc w:val="center"/>
              <w:rPr>
                <w:rFonts w:ascii="Cambria" w:eastAsia="Calibri" w:hAnsi="Cambria" w:cs="Calibri"/>
                <w:lang w:val="sr-Latn-RS" w:eastAsia="en-US"/>
              </w:rPr>
            </w:pPr>
          </w:p>
        </w:tc>
        <w:tc>
          <w:tcPr>
            <w:tcW w:w="1559" w:type="dxa"/>
          </w:tcPr>
          <w:p w:rsidR="00530A1A" w:rsidRPr="00A00230" w:rsidRDefault="00530A1A" w:rsidP="006000A1">
            <w:pPr>
              <w:spacing w:line="276" w:lineRule="auto"/>
              <w:jc w:val="center"/>
              <w:rPr>
                <w:rFonts w:ascii="Cambria" w:eastAsia="Calibri" w:hAnsi="Cambria" w:cs="Calibri"/>
                <w:lang w:val="sr-Latn-RS" w:eastAsia="en-US"/>
              </w:rPr>
            </w:pPr>
          </w:p>
        </w:tc>
      </w:tr>
      <w:tr w:rsidR="00530A1A" w:rsidRPr="00A00230" w:rsidTr="005071EE">
        <w:tc>
          <w:tcPr>
            <w:tcW w:w="708" w:type="dxa"/>
            <w:shd w:val="clear" w:color="auto" w:fill="auto"/>
          </w:tcPr>
          <w:p w:rsidR="00530A1A" w:rsidRPr="00A00230" w:rsidRDefault="00530A1A"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530A1A" w:rsidRPr="00A00230" w:rsidRDefault="00530A1A"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Регистратор А4 – ужи</w:t>
            </w:r>
          </w:p>
        </w:tc>
        <w:tc>
          <w:tcPr>
            <w:tcW w:w="1134" w:type="dxa"/>
            <w:shd w:val="clear" w:color="auto" w:fill="auto"/>
          </w:tcPr>
          <w:p w:rsidR="00530A1A" w:rsidRPr="00A00230" w:rsidRDefault="00123ED8" w:rsidP="00123ED8">
            <w:pPr>
              <w:spacing w:line="276" w:lineRule="auto"/>
              <w:jc w:val="center"/>
              <w:rPr>
                <w:rFonts w:ascii="Cambria" w:eastAsia="Calibri" w:hAnsi="Cambria" w:cs="Calibri"/>
                <w:lang w:val="sr-Latn-RS" w:eastAsia="en-US"/>
              </w:rPr>
            </w:pPr>
            <w:r w:rsidRPr="00123ED8">
              <w:rPr>
                <w:rFonts w:ascii="Cambria" w:eastAsia="Calibri" w:hAnsi="Cambria" w:cs="Calibri"/>
                <w:lang w:val="sr-Latn-RS" w:eastAsia="en-US"/>
              </w:rPr>
              <w:t>ком</w:t>
            </w:r>
          </w:p>
        </w:tc>
        <w:tc>
          <w:tcPr>
            <w:tcW w:w="1418" w:type="dxa"/>
            <w:shd w:val="clear" w:color="auto" w:fill="auto"/>
          </w:tcPr>
          <w:p w:rsidR="00530A1A"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10</w:t>
            </w:r>
          </w:p>
        </w:tc>
        <w:tc>
          <w:tcPr>
            <w:tcW w:w="1701" w:type="dxa"/>
          </w:tcPr>
          <w:p w:rsidR="00530A1A" w:rsidRPr="00A00230" w:rsidRDefault="00530A1A" w:rsidP="006000A1">
            <w:pPr>
              <w:spacing w:line="276" w:lineRule="auto"/>
              <w:jc w:val="center"/>
              <w:rPr>
                <w:rFonts w:ascii="Cambria" w:eastAsia="Calibri" w:hAnsi="Cambria" w:cs="Calibri"/>
                <w:lang w:val="sr-Latn-RS" w:eastAsia="en-US"/>
              </w:rPr>
            </w:pPr>
          </w:p>
        </w:tc>
        <w:tc>
          <w:tcPr>
            <w:tcW w:w="1559" w:type="dxa"/>
          </w:tcPr>
          <w:p w:rsidR="00530A1A" w:rsidRPr="00A00230" w:rsidRDefault="00530A1A"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Регистратор А4 – дебљи</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10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Регистратор Б5</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5</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 xml:space="preserve">Регистратор А4 – </w:t>
            </w:r>
            <w:r w:rsidRPr="00A00230">
              <w:rPr>
                <w:rFonts w:ascii="Cambria" w:eastAsia="Calibri" w:hAnsi="Cambria" w:cs="Calibri"/>
                <w:lang w:val="sr-Latn-RS" w:eastAsia="en-US"/>
              </w:rPr>
              <w:t>PVC</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5</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Папир за копирање у боји</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1</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Latn-RS" w:eastAsia="en-US"/>
              </w:rPr>
            </w:pPr>
            <w:r w:rsidRPr="00A00230">
              <w:rPr>
                <w:rFonts w:ascii="Cambria" w:eastAsia="Calibri" w:hAnsi="Cambria" w:cs="Calibri"/>
                <w:lang w:val="sr-Cyrl-RS" w:eastAsia="en-US"/>
              </w:rPr>
              <w:t>Папир за копирање у боји - комад</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100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Коверат – плави</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20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 xml:space="preserve">Коверат – розе </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8</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 xml:space="preserve">Коверат – жути </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50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 xml:space="preserve">Коверат А4 – бели </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200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 xml:space="preserve">Дужи коверат – бели </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20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Хамер А4</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20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Маркер</w:t>
            </w:r>
          </w:p>
        </w:tc>
        <w:tc>
          <w:tcPr>
            <w:tcW w:w="1134" w:type="dxa"/>
            <w:shd w:val="clear" w:color="auto" w:fill="auto"/>
          </w:tcPr>
          <w:p w:rsidR="00123ED8" w:rsidRPr="006000A1" w:rsidRDefault="00123ED8" w:rsidP="00123ED8">
            <w:pPr>
              <w:jc w:val="center"/>
              <w:rPr>
                <w:lang w:val="sr-Latn-RS"/>
              </w:rP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5</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Текст маркер</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5</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 xml:space="preserve">Фасцикла хромакартон – бела </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30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Latn-RS" w:eastAsia="en-US"/>
              </w:rPr>
            </w:pPr>
            <w:r w:rsidRPr="00A00230">
              <w:rPr>
                <w:rFonts w:ascii="Cambria" w:eastAsia="Calibri" w:hAnsi="Cambria" w:cs="Calibri"/>
                <w:lang w:val="sr-Cyrl-RS" w:eastAsia="en-US"/>
              </w:rPr>
              <w:t>Фасцикла хромакартон – у боји</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20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Latn-RS" w:eastAsia="en-US"/>
              </w:rPr>
            </w:pPr>
            <w:r w:rsidRPr="00A00230">
              <w:rPr>
                <w:rFonts w:ascii="Cambria" w:eastAsia="Calibri" w:hAnsi="Cambria" w:cs="Calibri"/>
                <w:lang w:val="sr-Cyrl-RS" w:eastAsia="en-US"/>
              </w:rPr>
              <w:t>Фасцикла са механизмом</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50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Latn-RS" w:eastAsia="en-US"/>
              </w:rPr>
            </w:pPr>
            <w:r w:rsidRPr="00A00230">
              <w:rPr>
                <w:rFonts w:ascii="Cambria" w:eastAsia="Calibri" w:hAnsi="Cambria" w:cs="Calibri"/>
                <w:lang w:val="sr-Cyrl-RS" w:eastAsia="en-US"/>
              </w:rPr>
              <w:t>Фасцикла са повезом</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20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Latn-RS" w:eastAsia="en-US"/>
              </w:rPr>
            </w:pPr>
            <w:r w:rsidRPr="00A00230">
              <w:rPr>
                <w:rFonts w:ascii="Cambria" w:eastAsia="Calibri" w:hAnsi="Cambria" w:cs="Calibri"/>
                <w:lang w:val="sr-Cyrl-RS" w:eastAsia="en-US"/>
              </w:rPr>
              <w:t>Фасцикла са гумом</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10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„У“ - Фасцикла</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10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Писмо Фасцикла</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10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Налепнице А4</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50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Индиго – комад</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10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Скалпел</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2</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Бушач папира 20/25</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2</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Хефталица – већа</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3</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Муниција за хефталицу</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100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Јастуче за печате</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jc w:val="center"/>
              <w:rPr>
                <w:rFonts w:ascii="Cambria" w:eastAsia="Calibri" w:hAnsi="Cambria" w:cs="Calibri"/>
                <w:lang w:val="sr-Latn-RS" w:eastAsia="en-US"/>
              </w:rPr>
            </w:pPr>
            <w:r>
              <w:rPr>
                <w:rFonts w:ascii="Cambria" w:eastAsia="Calibri" w:hAnsi="Cambria" w:cs="Calibri"/>
                <w:lang w:val="sr-Latn-RS" w:eastAsia="en-US"/>
              </w:rPr>
              <w:t>2</w:t>
            </w:r>
          </w:p>
        </w:tc>
        <w:tc>
          <w:tcPr>
            <w:tcW w:w="1701" w:type="dxa"/>
          </w:tcPr>
          <w:p w:rsidR="00123ED8" w:rsidRPr="00A00230" w:rsidRDefault="00123ED8" w:rsidP="006000A1">
            <w:pPr>
              <w:jc w:val="center"/>
              <w:rPr>
                <w:rFonts w:ascii="Cambria" w:eastAsia="Calibri" w:hAnsi="Cambria" w:cs="Calibri"/>
                <w:lang w:val="sr-Latn-RS" w:eastAsia="en-US"/>
              </w:rPr>
            </w:pPr>
          </w:p>
        </w:tc>
        <w:tc>
          <w:tcPr>
            <w:tcW w:w="1559" w:type="dxa"/>
          </w:tcPr>
          <w:p w:rsidR="00123ED8" w:rsidRPr="00A00230" w:rsidRDefault="00123ED8" w:rsidP="006000A1">
            <w:pPr>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Расхефтивач</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3</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Селотејп трака 15*20</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10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Селотејп трака 50*66</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5</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Сталак за селотејп траку</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2</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Алкалне батерије – Р6</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30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Коректор лак</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6</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Коректор миш</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6</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 xml:space="preserve">Спајалице – мање </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24</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Спајалице – веће</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12</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Свеска А5</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5</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Свеска А4</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10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Патрони</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10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Налив перо</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10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Брисач за налив перо</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3</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Лепак за папир</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20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Охо лепак – 20гр.</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20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Latn-RS" w:eastAsia="en-US"/>
              </w:rPr>
            </w:pPr>
            <w:r w:rsidRPr="00A00230">
              <w:rPr>
                <w:rFonts w:ascii="Cambria" w:eastAsia="Calibri" w:hAnsi="Cambria" w:cs="Calibri"/>
                <w:lang w:val="sr-Cyrl-RS" w:eastAsia="en-US"/>
              </w:rPr>
              <w:t xml:space="preserve">Мина – </w:t>
            </w:r>
            <w:r w:rsidRPr="00A00230">
              <w:rPr>
                <w:rFonts w:ascii="Cambria" w:eastAsia="Calibri" w:hAnsi="Cambria" w:cs="Calibri"/>
                <w:lang w:val="sr-Latn-RS" w:eastAsia="en-US"/>
              </w:rPr>
              <w:t>PVC</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20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Мина 0,5</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10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Образац – број 1, 2 и 3</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20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Образац 1,3 рис 1+1</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2</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М образац</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100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Налог за путничко возило А4</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2</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Налог за службено путовање</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100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Признаница А6</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3</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Налог за уплату</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10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Налог за исплату</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2</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Дневник благајне</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5</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Рачун А5</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5</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Налог за требовање</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10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Реверс блок</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2</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Месечна књига зарада</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2</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Персонални досије</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2</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Трака за дигитрон</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2</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Образац М-4</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10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Образац М-4К</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10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Образац М-УН</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10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Образац М-УНК</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10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Самолепљиви блокчић</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10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Хемијска оловка – црвена</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12</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Хемијска оловка  - плава</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20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Хемијска оловка – црна</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5</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Хемиска оловка – гел</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5</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Графитна оловка</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5</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Техничка оловка</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2</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Гумица за брисање</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2</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Убруси 2/1</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5</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spacing w:line="276" w:lineRule="auto"/>
              <w:rPr>
                <w:rFonts w:ascii="Cambria" w:eastAsia="Calibri" w:hAnsi="Cambria" w:cs="Calibri"/>
                <w:lang w:val="sr-Cyrl-RS" w:eastAsia="en-US"/>
              </w:rPr>
            </w:pPr>
            <w:r w:rsidRPr="00A00230">
              <w:rPr>
                <w:rFonts w:ascii="Cambria" w:eastAsia="Calibri" w:hAnsi="Cambria" w:cs="Calibri"/>
                <w:lang w:val="sr-Cyrl-RS" w:eastAsia="en-US"/>
              </w:rPr>
              <w:t>Канцеларијске маказе</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spacing w:line="276" w:lineRule="auto"/>
              <w:jc w:val="center"/>
              <w:rPr>
                <w:rFonts w:ascii="Cambria" w:eastAsia="Calibri" w:hAnsi="Cambria" w:cs="Calibri"/>
                <w:lang w:val="sr-Latn-RS" w:eastAsia="en-US"/>
              </w:rPr>
            </w:pPr>
            <w:r>
              <w:rPr>
                <w:rFonts w:ascii="Cambria" w:eastAsia="Calibri" w:hAnsi="Cambria" w:cs="Calibri"/>
                <w:lang w:val="sr-Latn-RS" w:eastAsia="en-US"/>
              </w:rPr>
              <w:t>2</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rPr>
                <w:rFonts w:ascii="Cambria" w:eastAsia="Calibri" w:hAnsi="Cambria" w:cs="Calibri"/>
                <w:lang w:val="sr-Cyrl-RS" w:eastAsia="en-US"/>
              </w:rPr>
            </w:pPr>
            <w:r w:rsidRPr="00A00230">
              <w:rPr>
                <w:rFonts w:ascii="Cambria" w:eastAsia="Calibri" w:hAnsi="Cambria" w:cs="Calibri"/>
                <w:lang w:val="sr-Cyrl-RS" w:eastAsia="en-US"/>
              </w:rPr>
              <w:t>Резач за оловке</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jc w:val="center"/>
              <w:rPr>
                <w:rFonts w:ascii="Cambria" w:eastAsia="Calibri" w:hAnsi="Cambria" w:cs="Calibri"/>
                <w:lang w:val="sr-Latn-RS" w:eastAsia="en-US"/>
              </w:rPr>
            </w:pPr>
            <w:r>
              <w:rPr>
                <w:rFonts w:ascii="Cambria" w:eastAsia="Calibri" w:hAnsi="Cambria" w:cs="Calibri"/>
                <w:lang w:val="sr-Latn-RS" w:eastAsia="en-US"/>
              </w:rPr>
              <w:t>2</w:t>
            </w:r>
          </w:p>
        </w:tc>
        <w:tc>
          <w:tcPr>
            <w:tcW w:w="1701" w:type="dxa"/>
          </w:tcPr>
          <w:p w:rsidR="00123ED8" w:rsidRPr="00A00230" w:rsidRDefault="00123ED8" w:rsidP="006000A1">
            <w:pPr>
              <w:jc w:val="center"/>
              <w:rPr>
                <w:rFonts w:ascii="Cambria" w:eastAsia="Calibri" w:hAnsi="Cambria" w:cs="Calibri"/>
                <w:lang w:val="sr-Latn-RS" w:eastAsia="en-US"/>
              </w:rPr>
            </w:pPr>
          </w:p>
        </w:tc>
        <w:tc>
          <w:tcPr>
            <w:tcW w:w="1559" w:type="dxa"/>
          </w:tcPr>
          <w:p w:rsidR="00123ED8" w:rsidRPr="00A00230" w:rsidRDefault="00123ED8" w:rsidP="006000A1">
            <w:pPr>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rPr>
                <w:rFonts w:ascii="Cambria" w:eastAsia="Calibri" w:hAnsi="Cambria" w:cs="Calibri"/>
                <w:lang w:val="sr-Cyrl-RS" w:eastAsia="en-US"/>
              </w:rPr>
            </w:pPr>
            <w:r w:rsidRPr="00A00230">
              <w:rPr>
                <w:rFonts w:ascii="Cambria" w:eastAsia="Calibri" w:hAnsi="Cambria" w:cs="Calibri"/>
                <w:lang w:val="sr-Cyrl-RS" w:eastAsia="en-US"/>
              </w:rPr>
              <w:t>Чаша за оловке</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jc w:val="center"/>
              <w:rPr>
                <w:rFonts w:ascii="Cambria" w:eastAsia="Calibri" w:hAnsi="Cambria" w:cs="Calibri"/>
                <w:lang w:val="sr-Latn-RS" w:eastAsia="en-US"/>
              </w:rPr>
            </w:pPr>
            <w:r>
              <w:rPr>
                <w:rFonts w:ascii="Cambria" w:eastAsia="Calibri" w:hAnsi="Cambria" w:cs="Calibri"/>
                <w:lang w:val="sr-Latn-RS" w:eastAsia="en-US"/>
              </w:rPr>
              <w:t>2</w:t>
            </w:r>
          </w:p>
        </w:tc>
        <w:tc>
          <w:tcPr>
            <w:tcW w:w="1701" w:type="dxa"/>
          </w:tcPr>
          <w:p w:rsidR="00123ED8" w:rsidRPr="00A00230" w:rsidRDefault="00123ED8" w:rsidP="006000A1">
            <w:pPr>
              <w:jc w:val="center"/>
              <w:rPr>
                <w:rFonts w:ascii="Cambria" w:eastAsia="Calibri" w:hAnsi="Cambria" w:cs="Calibri"/>
                <w:lang w:val="sr-Latn-RS" w:eastAsia="en-US"/>
              </w:rPr>
            </w:pPr>
          </w:p>
        </w:tc>
        <w:tc>
          <w:tcPr>
            <w:tcW w:w="1559" w:type="dxa"/>
          </w:tcPr>
          <w:p w:rsidR="00123ED8" w:rsidRPr="00A00230" w:rsidRDefault="00123ED8" w:rsidP="006000A1">
            <w:pPr>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rPr>
                <w:rFonts w:ascii="Cambria" w:eastAsia="Calibri" w:hAnsi="Cambria" w:cs="Calibri"/>
                <w:lang w:val="sr-Cyrl-RS" w:eastAsia="en-US"/>
              </w:rPr>
            </w:pPr>
            <w:r w:rsidRPr="00A00230">
              <w:rPr>
                <w:rFonts w:ascii="Cambria" w:eastAsia="Calibri" w:hAnsi="Cambria" w:cs="Calibri"/>
                <w:lang w:val="sr-Cyrl-RS" w:eastAsia="en-US"/>
              </w:rPr>
              <w:t>Сталак – жичани</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jc w:val="center"/>
              <w:rPr>
                <w:rFonts w:ascii="Cambria" w:eastAsia="Calibri" w:hAnsi="Cambria" w:cs="Calibri"/>
                <w:lang w:val="sr-Latn-RS" w:eastAsia="en-US"/>
              </w:rPr>
            </w:pPr>
            <w:r>
              <w:rPr>
                <w:rFonts w:ascii="Cambria" w:eastAsia="Calibri" w:hAnsi="Cambria" w:cs="Calibri"/>
                <w:lang w:val="sr-Latn-RS" w:eastAsia="en-US"/>
              </w:rPr>
              <w:t>1</w:t>
            </w:r>
          </w:p>
        </w:tc>
        <w:tc>
          <w:tcPr>
            <w:tcW w:w="1701" w:type="dxa"/>
          </w:tcPr>
          <w:p w:rsidR="00123ED8" w:rsidRPr="00A00230" w:rsidRDefault="00123ED8" w:rsidP="006000A1">
            <w:pPr>
              <w:jc w:val="center"/>
              <w:rPr>
                <w:rFonts w:ascii="Cambria" w:eastAsia="Calibri" w:hAnsi="Cambria" w:cs="Calibri"/>
                <w:lang w:val="sr-Latn-RS" w:eastAsia="en-US"/>
              </w:rPr>
            </w:pPr>
          </w:p>
        </w:tc>
        <w:tc>
          <w:tcPr>
            <w:tcW w:w="1559" w:type="dxa"/>
          </w:tcPr>
          <w:p w:rsidR="00123ED8" w:rsidRPr="00A00230" w:rsidRDefault="00123ED8" w:rsidP="006000A1">
            <w:pPr>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rPr>
                <w:rFonts w:ascii="Cambria" w:eastAsia="Calibri" w:hAnsi="Cambria" w:cs="Calibri"/>
                <w:lang w:val="sr-Cyrl-RS" w:eastAsia="en-US"/>
              </w:rPr>
            </w:pPr>
            <w:r w:rsidRPr="00A00230">
              <w:rPr>
                <w:rFonts w:ascii="Cambria" w:eastAsia="Calibri" w:hAnsi="Cambria" w:cs="Calibri"/>
                <w:lang w:val="sr-Cyrl-RS" w:eastAsia="en-US"/>
              </w:rPr>
              <w:t>Пак папир</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jc w:val="center"/>
              <w:rPr>
                <w:rFonts w:ascii="Cambria" w:eastAsia="Calibri" w:hAnsi="Cambria" w:cs="Calibri"/>
                <w:lang w:val="sr-Latn-RS" w:eastAsia="en-US"/>
              </w:rPr>
            </w:pPr>
            <w:r>
              <w:rPr>
                <w:rFonts w:ascii="Cambria" w:eastAsia="Calibri" w:hAnsi="Cambria" w:cs="Calibri"/>
                <w:lang w:val="sr-Latn-RS" w:eastAsia="en-US"/>
              </w:rPr>
              <w:t>2</w:t>
            </w:r>
          </w:p>
        </w:tc>
        <w:tc>
          <w:tcPr>
            <w:tcW w:w="1701" w:type="dxa"/>
          </w:tcPr>
          <w:p w:rsidR="00123ED8" w:rsidRPr="00A00230" w:rsidRDefault="00123ED8" w:rsidP="006000A1">
            <w:pPr>
              <w:jc w:val="center"/>
              <w:rPr>
                <w:rFonts w:ascii="Cambria" w:eastAsia="Calibri" w:hAnsi="Cambria" w:cs="Calibri"/>
                <w:lang w:val="sr-Latn-RS" w:eastAsia="en-US"/>
              </w:rPr>
            </w:pPr>
          </w:p>
        </w:tc>
        <w:tc>
          <w:tcPr>
            <w:tcW w:w="1559" w:type="dxa"/>
          </w:tcPr>
          <w:p w:rsidR="00123ED8" w:rsidRPr="00A00230" w:rsidRDefault="00123ED8" w:rsidP="006000A1">
            <w:pPr>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rPr>
                <w:rFonts w:ascii="Cambria" w:eastAsia="Calibri" w:hAnsi="Cambria" w:cs="Calibri"/>
                <w:lang w:val="sr-Cyrl-RS" w:eastAsia="en-US"/>
              </w:rPr>
            </w:pPr>
            <w:r w:rsidRPr="00A00230">
              <w:rPr>
                <w:rFonts w:ascii="Cambria" w:eastAsia="Calibri" w:hAnsi="Cambria" w:cs="Calibri"/>
                <w:lang w:val="sr-Cyrl-RS" w:eastAsia="en-US"/>
              </w:rPr>
              <w:t>Каро папир – комад</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jc w:val="center"/>
              <w:rPr>
                <w:rFonts w:ascii="Cambria" w:eastAsia="Calibri" w:hAnsi="Cambria" w:cs="Calibri"/>
                <w:lang w:val="sr-Latn-RS" w:eastAsia="en-US"/>
              </w:rPr>
            </w:pPr>
            <w:r>
              <w:rPr>
                <w:rFonts w:ascii="Cambria" w:eastAsia="Calibri" w:hAnsi="Cambria" w:cs="Calibri"/>
                <w:lang w:val="sr-Latn-RS" w:eastAsia="en-US"/>
              </w:rPr>
              <w:t>10</w:t>
            </w:r>
          </w:p>
        </w:tc>
        <w:tc>
          <w:tcPr>
            <w:tcW w:w="1701" w:type="dxa"/>
          </w:tcPr>
          <w:p w:rsidR="00123ED8" w:rsidRPr="00A00230" w:rsidRDefault="00123ED8" w:rsidP="006000A1">
            <w:pPr>
              <w:jc w:val="center"/>
              <w:rPr>
                <w:rFonts w:ascii="Cambria" w:eastAsia="Calibri" w:hAnsi="Cambria" w:cs="Calibri"/>
                <w:lang w:val="sr-Latn-RS" w:eastAsia="en-US"/>
              </w:rPr>
            </w:pPr>
          </w:p>
        </w:tc>
        <w:tc>
          <w:tcPr>
            <w:tcW w:w="1559" w:type="dxa"/>
          </w:tcPr>
          <w:p w:rsidR="00123ED8" w:rsidRPr="00A00230" w:rsidRDefault="00123ED8" w:rsidP="006000A1">
            <w:pPr>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rPr>
                <w:rFonts w:ascii="Cambria" w:eastAsia="Calibri" w:hAnsi="Cambria" w:cs="Calibri"/>
                <w:lang w:val="sr-Cyrl-RS" w:eastAsia="en-US"/>
              </w:rPr>
            </w:pPr>
            <w:r w:rsidRPr="00A00230">
              <w:rPr>
                <w:rFonts w:ascii="Cambria" w:eastAsia="Calibri" w:hAnsi="Cambria" w:cs="Calibri"/>
                <w:lang w:val="sr-Cyrl-RS" w:eastAsia="en-US"/>
              </w:rPr>
              <w:t xml:space="preserve">Ролна за фискалну касу </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jc w:val="center"/>
              <w:rPr>
                <w:rFonts w:ascii="Cambria" w:eastAsia="Calibri" w:hAnsi="Cambria" w:cs="Calibri"/>
                <w:lang w:val="sr-Latn-RS" w:eastAsia="en-US"/>
              </w:rPr>
            </w:pPr>
            <w:r>
              <w:rPr>
                <w:rFonts w:ascii="Cambria" w:eastAsia="Calibri" w:hAnsi="Cambria" w:cs="Calibri"/>
                <w:lang w:val="sr-Latn-RS" w:eastAsia="en-US"/>
              </w:rPr>
              <w:t>2</w:t>
            </w:r>
          </w:p>
        </w:tc>
        <w:tc>
          <w:tcPr>
            <w:tcW w:w="1701" w:type="dxa"/>
          </w:tcPr>
          <w:p w:rsidR="00123ED8" w:rsidRPr="00A00230" w:rsidRDefault="00123ED8" w:rsidP="006000A1">
            <w:pPr>
              <w:jc w:val="center"/>
              <w:rPr>
                <w:rFonts w:ascii="Cambria" w:eastAsia="Calibri" w:hAnsi="Cambria" w:cs="Calibri"/>
                <w:lang w:val="sr-Latn-RS" w:eastAsia="en-US"/>
              </w:rPr>
            </w:pPr>
          </w:p>
        </w:tc>
        <w:tc>
          <w:tcPr>
            <w:tcW w:w="1559" w:type="dxa"/>
          </w:tcPr>
          <w:p w:rsidR="00123ED8" w:rsidRPr="00A00230" w:rsidRDefault="00123ED8" w:rsidP="006000A1">
            <w:pPr>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rPr>
                <w:rFonts w:ascii="Cambria" w:eastAsia="Calibri" w:hAnsi="Cambria" w:cs="Calibri"/>
                <w:lang w:val="sr-Cyrl-RS" w:eastAsia="en-US"/>
              </w:rPr>
            </w:pPr>
            <w:r w:rsidRPr="00A00230">
              <w:rPr>
                <w:rFonts w:ascii="Cambria" w:eastAsia="Calibri" w:hAnsi="Cambria" w:cs="Calibri"/>
                <w:lang w:val="sr-Cyrl-RS" w:eastAsia="en-US"/>
              </w:rPr>
              <w:t>Мастило за печат</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jc w:val="center"/>
              <w:rPr>
                <w:rFonts w:ascii="Cambria" w:eastAsia="Calibri" w:hAnsi="Cambria" w:cs="Calibri"/>
                <w:lang w:val="sr-Latn-RS" w:eastAsia="en-US"/>
              </w:rPr>
            </w:pPr>
            <w:r>
              <w:rPr>
                <w:rFonts w:ascii="Cambria" w:eastAsia="Calibri" w:hAnsi="Cambria" w:cs="Calibri"/>
                <w:lang w:val="sr-Latn-RS" w:eastAsia="en-US"/>
              </w:rPr>
              <w:t>1</w:t>
            </w:r>
          </w:p>
        </w:tc>
        <w:tc>
          <w:tcPr>
            <w:tcW w:w="1701" w:type="dxa"/>
          </w:tcPr>
          <w:p w:rsidR="00123ED8" w:rsidRPr="00A00230" w:rsidRDefault="00123ED8" w:rsidP="006000A1">
            <w:pPr>
              <w:jc w:val="center"/>
              <w:rPr>
                <w:rFonts w:ascii="Cambria" w:eastAsia="Calibri" w:hAnsi="Cambria" w:cs="Calibri"/>
                <w:lang w:val="sr-Latn-RS" w:eastAsia="en-US"/>
              </w:rPr>
            </w:pPr>
          </w:p>
        </w:tc>
        <w:tc>
          <w:tcPr>
            <w:tcW w:w="1559" w:type="dxa"/>
          </w:tcPr>
          <w:p w:rsidR="00123ED8" w:rsidRPr="00A00230" w:rsidRDefault="00123ED8" w:rsidP="006000A1">
            <w:pPr>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rPr>
                <w:rFonts w:ascii="Cambria" w:eastAsia="Calibri" w:hAnsi="Cambria" w:cs="Calibri"/>
                <w:lang w:val="sr-Cyrl-RS" w:eastAsia="en-US"/>
              </w:rPr>
            </w:pPr>
            <w:r w:rsidRPr="00A00230">
              <w:rPr>
                <w:rFonts w:ascii="Cambria" w:eastAsia="Calibri" w:hAnsi="Cambria" w:cs="Calibri"/>
                <w:lang w:val="sr-Cyrl-RS" w:eastAsia="en-US"/>
              </w:rPr>
              <w:t>ЦД</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jc w:val="center"/>
              <w:rPr>
                <w:rFonts w:ascii="Cambria" w:eastAsia="Calibri" w:hAnsi="Cambria" w:cs="Calibri"/>
                <w:lang w:val="sr-Latn-RS" w:eastAsia="en-US"/>
              </w:rPr>
            </w:pPr>
            <w:r>
              <w:rPr>
                <w:rFonts w:ascii="Cambria" w:eastAsia="Calibri" w:hAnsi="Cambria" w:cs="Calibri"/>
                <w:lang w:val="sr-Latn-RS" w:eastAsia="en-US"/>
              </w:rPr>
              <w:t>50</w:t>
            </w:r>
          </w:p>
        </w:tc>
        <w:tc>
          <w:tcPr>
            <w:tcW w:w="1701" w:type="dxa"/>
          </w:tcPr>
          <w:p w:rsidR="00123ED8" w:rsidRPr="00A00230" w:rsidRDefault="00123ED8" w:rsidP="006000A1">
            <w:pPr>
              <w:jc w:val="center"/>
              <w:rPr>
                <w:rFonts w:ascii="Cambria" w:eastAsia="Calibri" w:hAnsi="Cambria" w:cs="Calibri"/>
                <w:lang w:val="sr-Latn-RS" w:eastAsia="en-US"/>
              </w:rPr>
            </w:pPr>
          </w:p>
        </w:tc>
        <w:tc>
          <w:tcPr>
            <w:tcW w:w="1559" w:type="dxa"/>
          </w:tcPr>
          <w:p w:rsidR="00123ED8" w:rsidRPr="00A00230" w:rsidRDefault="00123ED8" w:rsidP="006000A1">
            <w:pPr>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rPr>
                <w:rFonts w:ascii="Cambria" w:eastAsia="Calibri" w:hAnsi="Cambria" w:cs="Calibri"/>
                <w:lang w:val="sr-Cyrl-RS" w:eastAsia="en-US"/>
              </w:rPr>
            </w:pPr>
            <w:r w:rsidRPr="00A00230">
              <w:rPr>
                <w:rFonts w:ascii="Cambria" w:eastAsia="Calibri" w:hAnsi="Cambria" w:cs="Calibri"/>
                <w:lang w:val="sr-Cyrl-RS" w:eastAsia="en-US"/>
              </w:rPr>
              <w:t>ДВД</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jc w:val="center"/>
              <w:rPr>
                <w:rFonts w:ascii="Cambria" w:eastAsia="Calibri" w:hAnsi="Cambria" w:cs="Calibri"/>
                <w:lang w:val="sr-Latn-RS" w:eastAsia="en-US"/>
              </w:rPr>
            </w:pPr>
            <w:r>
              <w:rPr>
                <w:rFonts w:ascii="Cambria" w:eastAsia="Calibri" w:hAnsi="Cambria" w:cs="Calibri"/>
                <w:lang w:val="sr-Latn-RS" w:eastAsia="en-US"/>
              </w:rPr>
              <w:t>10</w:t>
            </w:r>
          </w:p>
        </w:tc>
        <w:tc>
          <w:tcPr>
            <w:tcW w:w="1701" w:type="dxa"/>
          </w:tcPr>
          <w:p w:rsidR="00123ED8" w:rsidRPr="00A00230" w:rsidRDefault="00123ED8" w:rsidP="006000A1">
            <w:pPr>
              <w:jc w:val="center"/>
              <w:rPr>
                <w:rFonts w:ascii="Cambria" w:eastAsia="Calibri" w:hAnsi="Cambria" w:cs="Calibri"/>
                <w:lang w:val="sr-Latn-RS" w:eastAsia="en-US"/>
              </w:rPr>
            </w:pPr>
          </w:p>
        </w:tc>
        <w:tc>
          <w:tcPr>
            <w:tcW w:w="1559" w:type="dxa"/>
          </w:tcPr>
          <w:p w:rsidR="00123ED8" w:rsidRPr="00A00230" w:rsidRDefault="00123ED8" w:rsidP="006000A1">
            <w:pPr>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rPr>
                <w:rFonts w:ascii="Cambria" w:eastAsia="Calibri" w:hAnsi="Cambria" w:cs="Calibri"/>
                <w:lang w:val="sr-Cyrl-RS" w:eastAsia="en-US"/>
              </w:rPr>
            </w:pPr>
            <w:r w:rsidRPr="00A00230">
              <w:rPr>
                <w:rFonts w:ascii="Cambria" w:eastAsia="Calibri" w:hAnsi="Cambria" w:cs="Calibri"/>
                <w:lang w:val="sr-Cyrl-RS" w:eastAsia="en-US"/>
              </w:rPr>
              <w:t>Деловодник 200</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jc w:val="center"/>
              <w:rPr>
                <w:rFonts w:ascii="Cambria" w:eastAsia="Calibri" w:hAnsi="Cambria" w:cs="Calibri"/>
                <w:lang w:val="sr-Latn-RS" w:eastAsia="en-US"/>
              </w:rPr>
            </w:pPr>
            <w:r>
              <w:rPr>
                <w:rFonts w:ascii="Cambria" w:eastAsia="Calibri" w:hAnsi="Cambria" w:cs="Calibri"/>
                <w:lang w:val="sr-Latn-RS" w:eastAsia="en-US"/>
              </w:rPr>
              <w:t>1</w:t>
            </w:r>
          </w:p>
        </w:tc>
        <w:tc>
          <w:tcPr>
            <w:tcW w:w="1701" w:type="dxa"/>
          </w:tcPr>
          <w:p w:rsidR="00123ED8" w:rsidRPr="00A00230" w:rsidRDefault="00123ED8" w:rsidP="006000A1">
            <w:pPr>
              <w:jc w:val="center"/>
              <w:rPr>
                <w:rFonts w:ascii="Cambria" w:eastAsia="Calibri" w:hAnsi="Cambria" w:cs="Calibri"/>
                <w:lang w:val="sr-Latn-RS" w:eastAsia="en-US"/>
              </w:rPr>
            </w:pPr>
          </w:p>
        </w:tc>
        <w:tc>
          <w:tcPr>
            <w:tcW w:w="1559" w:type="dxa"/>
          </w:tcPr>
          <w:p w:rsidR="00123ED8" w:rsidRPr="00A00230" w:rsidRDefault="00123ED8" w:rsidP="006000A1">
            <w:pPr>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rPr>
                <w:rFonts w:ascii="Cambria" w:eastAsia="Calibri" w:hAnsi="Cambria" w:cs="Calibri"/>
                <w:lang w:val="sr-Cyrl-RS" w:eastAsia="en-US"/>
              </w:rPr>
            </w:pPr>
            <w:r w:rsidRPr="00A00230">
              <w:rPr>
                <w:rFonts w:ascii="Cambria" w:eastAsia="Calibri" w:hAnsi="Cambria" w:cs="Calibri"/>
                <w:lang w:val="sr-Cyrl-RS" w:eastAsia="en-US"/>
              </w:rPr>
              <w:t>Скраћени деловодник – Образац КПР</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jc w:val="center"/>
              <w:rPr>
                <w:rFonts w:ascii="Cambria" w:eastAsia="Calibri" w:hAnsi="Cambria" w:cs="Calibri"/>
                <w:lang w:val="sr-Latn-RS" w:eastAsia="en-US"/>
              </w:rPr>
            </w:pPr>
            <w:r>
              <w:rPr>
                <w:rFonts w:ascii="Cambria" w:eastAsia="Calibri" w:hAnsi="Cambria" w:cs="Calibri"/>
                <w:lang w:val="sr-Latn-RS" w:eastAsia="en-US"/>
              </w:rPr>
              <w:t>1</w:t>
            </w:r>
          </w:p>
        </w:tc>
        <w:tc>
          <w:tcPr>
            <w:tcW w:w="1701" w:type="dxa"/>
          </w:tcPr>
          <w:p w:rsidR="00123ED8" w:rsidRPr="00A00230" w:rsidRDefault="00123ED8" w:rsidP="006000A1">
            <w:pPr>
              <w:jc w:val="center"/>
              <w:rPr>
                <w:rFonts w:ascii="Cambria" w:eastAsia="Calibri" w:hAnsi="Cambria" w:cs="Calibri"/>
                <w:lang w:val="sr-Latn-RS" w:eastAsia="en-US"/>
              </w:rPr>
            </w:pPr>
          </w:p>
        </w:tc>
        <w:tc>
          <w:tcPr>
            <w:tcW w:w="1559" w:type="dxa"/>
          </w:tcPr>
          <w:p w:rsidR="00123ED8" w:rsidRPr="00A00230" w:rsidRDefault="00123ED8" w:rsidP="006000A1">
            <w:pPr>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rPr>
                <w:rFonts w:ascii="Cambria" w:eastAsia="Calibri" w:hAnsi="Cambria" w:cs="Calibri"/>
                <w:lang w:val="sr-Cyrl-RS" w:eastAsia="en-US"/>
              </w:rPr>
            </w:pPr>
            <w:r w:rsidRPr="00A00230">
              <w:rPr>
                <w:rFonts w:ascii="Cambria" w:eastAsia="Calibri" w:hAnsi="Cambria" w:cs="Calibri"/>
                <w:lang w:val="sr-Cyrl-RS" w:eastAsia="en-US"/>
              </w:rPr>
              <w:t>Књига примљених рачуна</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jc w:val="center"/>
              <w:rPr>
                <w:rFonts w:ascii="Cambria" w:eastAsia="Calibri" w:hAnsi="Cambria" w:cs="Calibri"/>
                <w:lang w:val="sr-Latn-RS" w:eastAsia="en-US"/>
              </w:rPr>
            </w:pPr>
            <w:r>
              <w:rPr>
                <w:rFonts w:ascii="Cambria" w:eastAsia="Calibri" w:hAnsi="Cambria" w:cs="Calibri"/>
                <w:lang w:val="sr-Latn-RS" w:eastAsia="en-US"/>
              </w:rPr>
              <w:t>1</w:t>
            </w:r>
          </w:p>
        </w:tc>
        <w:tc>
          <w:tcPr>
            <w:tcW w:w="1701" w:type="dxa"/>
          </w:tcPr>
          <w:p w:rsidR="00123ED8" w:rsidRPr="00A00230" w:rsidRDefault="00123ED8" w:rsidP="006000A1">
            <w:pPr>
              <w:jc w:val="center"/>
              <w:rPr>
                <w:rFonts w:ascii="Cambria" w:eastAsia="Calibri" w:hAnsi="Cambria" w:cs="Calibri"/>
                <w:lang w:val="sr-Latn-RS" w:eastAsia="en-US"/>
              </w:rPr>
            </w:pPr>
          </w:p>
        </w:tc>
        <w:tc>
          <w:tcPr>
            <w:tcW w:w="1559" w:type="dxa"/>
          </w:tcPr>
          <w:p w:rsidR="00123ED8" w:rsidRPr="00A00230" w:rsidRDefault="00123ED8" w:rsidP="006000A1">
            <w:pPr>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rPr>
                <w:rFonts w:ascii="Cambria" w:eastAsia="Calibri" w:hAnsi="Cambria" w:cs="Calibri"/>
                <w:lang w:val="sr-Cyrl-RS" w:eastAsia="en-US"/>
              </w:rPr>
            </w:pPr>
            <w:r w:rsidRPr="00A00230">
              <w:rPr>
                <w:rFonts w:ascii="Cambria" w:eastAsia="Calibri" w:hAnsi="Cambria" w:cs="Calibri"/>
                <w:lang w:val="sr-Cyrl-RS" w:eastAsia="en-US"/>
              </w:rPr>
              <w:t>Коцка папира</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jc w:val="center"/>
              <w:rPr>
                <w:rFonts w:ascii="Cambria" w:eastAsia="Calibri" w:hAnsi="Cambria" w:cs="Calibri"/>
                <w:lang w:val="sr-Latn-RS" w:eastAsia="en-US"/>
              </w:rPr>
            </w:pPr>
            <w:r>
              <w:rPr>
                <w:rFonts w:ascii="Cambria" w:eastAsia="Calibri" w:hAnsi="Cambria" w:cs="Calibri"/>
                <w:lang w:val="sr-Latn-RS" w:eastAsia="en-US"/>
              </w:rPr>
              <w:t>4</w:t>
            </w:r>
          </w:p>
        </w:tc>
        <w:tc>
          <w:tcPr>
            <w:tcW w:w="1701" w:type="dxa"/>
          </w:tcPr>
          <w:p w:rsidR="00123ED8" w:rsidRPr="00A00230" w:rsidRDefault="00123ED8" w:rsidP="006000A1">
            <w:pPr>
              <w:jc w:val="center"/>
              <w:rPr>
                <w:rFonts w:ascii="Cambria" w:eastAsia="Calibri" w:hAnsi="Cambria" w:cs="Calibri"/>
                <w:lang w:val="sr-Latn-RS" w:eastAsia="en-US"/>
              </w:rPr>
            </w:pPr>
          </w:p>
        </w:tc>
        <w:tc>
          <w:tcPr>
            <w:tcW w:w="1559" w:type="dxa"/>
          </w:tcPr>
          <w:p w:rsidR="00123ED8" w:rsidRPr="00A00230" w:rsidRDefault="00123ED8" w:rsidP="006000A1">
            <w:pPr>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rPr>
                <w:rFonts w:ascii="Cambria" w:eastAsia="Calibri" w:hAnsi="Cambria" w:cs="Calibri"/>
                <w:lang w:val="sr-Cyrl-RS" w:eastAsia="en-US"/>
              </w:rPr>
            </w:pPr>
            <w:r w:rsidRPr="00A00230">
              <w:rPr>
                <w:rFonts w:ascii="Cambria" w:eastAsia="Calibri" w:hAnsi="Cambria" w:cs="Calibri"/>
                <w:lang w:val="sr-Cyrl-RS" w:eastAsia="en-US"/>
              </w:rPr>
              <w:t xml:space="preserve">Тонер – </w:t>
            </w:r>
            <w:r w:rsidRPr="00A00230">
              <w:rPr>
                <w:rFonts w:ascii="Cambria" w:eastAsia="Calibri" w:hAnsi="Cambria" w:cs="Calibri"/>
                <w:lang w:val="sr-Latn-RS" w:eastAsia="en-US"/>
              </w:rPr>
              <w:t>SAMSUNG</w:t>
            </w:r>
            <w:r w:rsidRPr="00A00230">
              <w:rPr>
                <w:rFonts w:ascii="Cambria" w:eastAsia="Calibri" w:hAnsi="Cambria" w:cs="Calibri"/>
                <w:lang w:val="sr-Cyrl-RS" w:eastAsia="en-US"/>
              </w:rPr>
              <w:t xml:space="preserve"> 2160</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jc w:val="center"/>
              <w:rPr>
                <w:rFonts w:ascii="Cambria" w:eastAsia="Calibri" w:hAnsi="Cambria" w:cs="Calibri"/>
                <w:lang w:val="sr-Latn-RS" w:eastAsia="en-US"/>
              </w:rPr>
            </w:pPr>
            <w:r>
              <w:rPr>
                <w:rFonts w:ascii="Cambria" w:eastAsia="Calibri" w:hAnsi="Cambria" w:cs="Calibri"/>
                <w:lang w:val="sr-Latn-RS" w:eastAsia="en-US"/>
              </w:rPr>
              <w:t>1</w:t>
            </w:r>
          </w:p>
        </w:tc>
        <w:tc>
          <w:tcPr>
            <w:tcW w:w="1701" w:type="dxa"/>
          </w:tcPr>
          <w:p w:rsidR="00123ED8" w:rsidRPr="00A00230" w:rsidRDefault="00123ED8" w:rsidP="006000A1">
            <w:pPr>
              <w:jc w:val="center"/>
              <w:rPr>
                <w:rFonts w:ascii="Cambria" w:eastAsia="Calibri" w:hAnsi="Cambria" w:cs="Calibri"/>
                <w:lang w:val="sr-Latn-RS" w:eastAsia="en-US"/>
              </w:rPr>
            </w:pPr>
          </w:p>
        </w:tc>
        <w:tc>
          <w:tcPr>
            <w:tcW w:w="1559" w:type="dxa"/>
          </w:tcPr>
          <w:p w:rsidR="00123ED8" w:rsidRPr="00A00230" w:rsidRDefault="00123ED8" w:rsidP="006000A1">
            <w:pPr>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rPr>
                <w:rFonts w:ascii="Cambria" w:eastAsia="Calibri" w:hAnsi="Cambria" w:cs="Calibri"/>
                <w:lang w:val="sr-Cyrl-RS" w:eastAsia="en-US"/>
              </w:rPr>
            </w:pPr>
            <w:r w:rsidRPr="00A00230">
              <w:rPr>
                <w:rFonts w:ascii="Cambria" w:eastAsia="Calibri" w:hAnsi="Cambria" w:cs="Calibri"/>
                <w:lang w:val="sr-Cyrl-RS" w:eastAsia="en-US"/>
              </w:rPr>
              <w:t xml:space="preserve">Тонер – </w:t>
            </w:r>
            <w:r w:rsidRPr="00A00230">
              <w:rPr>
                <w:rFonts w:ascii="Cambria" w:eastAsia="Calibri" w:hAnsi="Cambria" w:cs="Calibri"/>
                <w:lang w:val="sr-Latn-RS" w:eastAsia="en-US"/>
              </w:rPr>
              <w:t>SAMSUNG</w:t>
            </w:r>
            <w:r w:rsidRPr="00A00230">
              <w:rPr>
                <w:rFonts w:ascii="Cambria" w:eastAsia="Calibri" w:hAnsi="Cambria" w:cs="Calibri"/>
                <w:lang w:val="sr-Cyrl-RS" w:eastAsia="en-US"/>
              </w:rPr>
              <w:t xml:space="preserve"> 2020</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jc w:val="center"/>
              <w:rPr>
                <w:rFonts w:ascii="Cambria" w:eastAsia="Calibri" w:hAnsi="Cambria" w:cs="Calibri"/>
                <w:lang w:val="sr-Latn-RS" w:eastAsia="en-US"/>
              </w:rPr>
            </w:pPr>
            <w:r>
              <w:rPr>
                <w:rFonts w:ascii="Cambria" w:eastAsia="Calibri" w:hAnsi="Cambria" w:cs="Calibri"/>
                <w:lang w:val="sr-Latn-RS" w:eastAsia="en-US"/>
              </w:rPr>
              <w:t>1</w:t>
            </w:r>
          </w:p>
        </w:tc>
        <w:tc>
          <w:tcPr>
            <w:tcW w:w="1701" w:type="dxa"/>
          </w:tcPr>
          <w:p w:rsidR="00123ED8" w:rsidRPr="00A00230" w:rsidRDefault="00123ED8" w:rsidP="006000A1">
            <w:pPr>
              <w:jc w:val="center"/>
              <w:rPr>
                <w:rFonts w:ascii="Cambria" w:eastAsia="Calibri" w:hAnsi="Cambria" w:cs="Calibri"/>
                <w:lang w:val="sr-Latn-RS" w:eastAsia="en-US"/>
              </w:rPr>
            </w:pPr>
          </w:p>
        </w:tc>
        <w:tc>
          <w:tcPr>
            <w:tcW w:w="1559" w:type="dxa"/>
          </w:tcPr>
          <w:p w:rsidR="00123ED8" w:rsidRPr="00A00230" w:rsidRDefault="00123ED8" w:rsidP="006000A1">
            <w:pPr>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rPr>
                <w:rFonts w:ascii="Cambria" w:eastAsia="Calibri" w:hAnsi="Cambria" w:cs="Calibri"/>
                <w:lang w:val="sr-Cyrl-RS" w:eastAsia="en-US"/>
              </w:rPr>
            </w:pPr>
            <w:r w:rsidRPr="00A00230">
              <w:rPr>
                <w:rFonts w:ascii="Cambria" w:eastAsia="Calibri" w:hAnsi="Cambria" w:cs="Calibri"/>
                <w:lang w:val="sr-Cyrl-RS" w:eastAsia="en-US"/>
              </w:rPr>
              <w:t xml:space="preserve">Тонер – </w:t>
            </w:r>
            <w:r w:rsidRPr="00A00230">
              <w:rPr>
                <w:rFonts w:ascii="Cambria" w:eastAsia="Calibri" w:hAnsi="Cambria" w:cs="Calibri"/>
                <w:lang w:val="sr-Latn-RS" w:eastAsia="en-US"/>
              </w:rPr>
              <w:t>EPSON</w:t>
            </w:r>
            <w:r w:rsidRPr="00A00230">
              <w:rPr>
                <w:rFonts w:ascii="Cambria" w:eastAsia="Calibri" w:hAnsi="Cambria" w:cs="Calibri"/>
                <w:lang w:val="sr-Cyrl-RS" w:eastAsia="en-US"/>
              </w:rPr>
              <w:t xml:space="preserve"> </w:t>
            </w:r>
            <w:r w:rsidRPr="00A00230">
              <w:rPr>
                <w:rFonts w:ascii="Cambria" w:eastAsia="Calibri" w:hAnsi="Cambria" w:cs="Calibri"/>
                <w:lang w:val="sr-Latn-RS" w:eastAsia="en-US"/>
              </w:rPr>
              <w:t>M</w:t>
            </w:r>
            <w:r w:rsidRPr="00A00230">
              <w:rPr>
                <w:rFonts w:ascii="Cambria" w:eastAsia="Calibri" w:hAnsi="Cambria" w:cs="Calibri"/>
                <w:lang w:val="sr-Cyrl-RS" w:eastAsia="en-US"/>
              </w:rPr>
              <w:t xml:space="preserve"> 300</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jc w:val="center"/>
              <w:rPr>
                <w:rFonts w:ascii="Cambria" w:eastAsia="Calibri" w:hAnsi="Cambria" w:cs="Calibri"/>
                <w:lang w:val="sr-Latn-RS" w:eastAsia="en-US"/>
              </w:rPr>
            </w:pPr>
            <w:r>
              <w:rPr>
                <w:rFonts w:ascii="Cambria" w:eastAsia="Calibri" w:hAnsi="Cambria" w:cs="Calibri"/>
                <w:lang w:val="sr-Latn-RS" w:eastAsia="en-US"/>
              </w:rPr>
              <w:t>1</w:t>
            </w:r>
          </w:p>
        </w:tc>
        <w:tc>
          <w:tcPr>
            <w:tcW w:w="1701" w:type="dxa"/>
          </w:tcPr>
          <w:p w:rsidR="00123ED8" w:rsidRPr="00A00230" w:rsidRDefault="00123ED8" w:rsidP="006000A1">
            <w:pPr>
              <w:jc w:val="center"/>
              <w:rPr>
                <w:rFonts w:ascii="Cambria" w:eastAsia="Calibri" w:hAnsi="Cambria" w:cs="Calibri"/>
                <w:lang w:val="sr-Latn-RS" w:eastAsia="en-US"/>
              </w:rPr>
            </w:pPr>
          </w:p>
        </w:tc>
        <w:tc>
          <w:tcPr>
            <w:tcW w:w="1559" w:type="dxa"/>
          </w:tcPr>
          <w:p w:rsidR="00123ED8" w:rsidRPr="00A00230" w:rsidRDefault="00123ED8" w:rsidP="006000A1">
            <w:pPr>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rPr>
                <w:rFonts w:ascii="Cambria" w:eastAsia="Calibri" w:hAnsi="Cambria" w:cs="Calibri"/>
                <w:lang w:val="sr-Latn-RS" w:eastAsia="en-US"/>
              </w:rPr>
            </w:pPr>
            <w:r w:rsidRPr="00A00230">
              <w:rPr>
                <w:rFonts w:ascii="Cambria" w:eastAsia="Calibri" w:hAnsi="Cambria" w:cs="Calibri"/>
                <w:lang w:val="sr-Cyrl-RS" w:eastAsia="en-US"/>
              </w:rPr>
              <w:t xml:space="preserve">Тонер – </w:t>
            </w:r>
            <w:r w:rsidRPr="00A00230">
              <w:rPr>
                <w:rFonts w:ascii="Cambria" w:eastAsia="Calibri" w:hAnsi="Cambria" w:cs="Calibri"/>
                <w:lang w:val="sr-Latn-RS" w:eastAsia="en-US"/>
              </w:rPr>
              <w:t>HP</w:t>
            </w:r>
            <w:r w:rsidRPr="00A00230">
              <w:rPr>
                <w:rFonts w:ascii="Cambria" w:eastAsia="Calibri" w:hAnsi="Cambria" w:cs="Calibri"/>
                <w:lang w:val="sr-Cyrl-RS" w:eastAsia="en-US"/>
              </w:rPr>
              <w:t xml:space="preserve"> 650 </w:t>
            </w:r>
            <w:r w:rsidRPr="00A00230">
              <w:rPr>
                <w:rFonts w:ascii="Cambria" w:eastAsia="Calibri" w:hAnsi="Cambria" w:cs="Calibri"/>
                <w:lang w:val="sr-Latn-RS" w:eastAsia="en-US"/>
              </w:rPr>
              <w:t>black</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jc w:val="center"/>
              <w:rPr>
                <w:rFonts w:ascii="Cambria" w:eastAsia="Calibri" w:hAnsi="Cambria" w:cs="Calibri"/>
                <w:lang w:val="sr-Latn-RS" w:eastAsia="en-US"/>
              </w:rPr>
            </w:pPr>
            <w:r>
              <w:rPr>
                <w:rFonts w:ascii="Cambria" w:eastAsia="Calibri" w:hAnsi="Cambria" w:cs="Calibri"/>
                <w:lang w:val="sr-Latn-RS" w:eastAsia="en-US"/>
              </w:rPr>
              <w:t>5</w:t>
            </w:r>
          </w:p>
        </w:tc>
        <w:tc>
          <w:tcPr>
            <w:tcW w:w="1701" w:type="dxa"/>
          </w:tcPr>
          <w:p w:rsidR="00123ED8" w:rsidRPr="00A00230" w:rsidRDefault="00123ED8" w:rsidP="006000A1">
            <w:pPr>
              <w:jc w:val="center"/>
              <w:rPr>
                <w:rFonts w:ascii="Cambria" w:eastAsia="Calibri" w:hAnsi="Cambria" w:cs="Calibri"/>
                <w:lang w:val="sr-Latn-RS" w:eastAsia="en-US"/>
              </w:rPr>
            </w:pPr>
          </w:p>
        </w:tc>
        <w:tc>
          <w:tcPr>
            <w:tcW w:w="1559" w:type="dxa"/>
          </w:tcPr>
          <w:p w:rsidR="00123ED8" w:rsidRPr="00A00230" w:rsidRDefault="00123ED8" w:rsidP="006000A1">
            <w:pPr>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rPr>
                <w:rFonts w:ascii="Cambria" w:eastAsia="Calibri" w:hAnsi="Cambria" w:cs="Calibri"/>
                <w:lang w:val="sr-Latn-RS" w:eastAsia="en-US"/>
              </w:rPr>
            </w:pPr>
            <w:r w:rsidRPr="00A00230">
              <w:rPr>
                <w:rFonts w:ascii="Cambria" w:eastAsia="Calibri" w:hAnsi="Cambria" w:cs="Calibri"/>
                <w:lang w:val="sr-Cyrl-RS" w:eastAsia="en-US"/>
              </w:rPr>
              <w:t xml:space="preserve">Тонер – </w:t>
            </w:r>
            <w:r w:rsidRPr="00A00230">
              <w:rPr>
                <w:rFonts w:ascii="Cambria" w:eastAsia="Calibri" w:hAnsi="Cambria" w:cs="Calibri"/>
                <w:lang w:val="sr-Latn-RS" w:eastAsia="en-US"/>
              </w:rPr>
              <w:t>HP</w:t>
            </w:r>
            <w:r w:rsidRPr="00A00230">
              <w:rPr>
                <w:rFonts w:ascii="Cambria" w:eastAsia="Calibri" w:hAnsi="Cambria" w:cs="Calibri"/>
                <w:lang w:val="sr-Cyrl-RS" w:eastAsia="en-US"/>
              </w:rPr>
              <w:t xml:space="preserve"> 650</w:t>
            </w:r>
            <w:r w:rsidRPr="00A00230">
              <w:rPr>
                <w:rFonts w:ascii="Cambria" w:eastAsia="Calibri" w:hAnsi="Cambria" w:cs="Calibri"/>
                <w:lang w:val="sr-Latn-RS" w:eastAsia="en-US"/>
              </w:rPr>
              <w:t xml:space="preserve"> color</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jc w:val="center"/>
              <w:rPr>
                <w:rFonts w:ascii="Cambria" w:eastAsia="Calibri" w:hAnsi="Cambria" w:cs="Calibri"/>
                <w:lang w:val="sr-Latn-RS" w:eastAsia="en-US"/>
              </w:rPr>
            </w:pPr>
            <w:r>
              <w:rPr>
                <w:rFonts w:ascii="Cambria" w:eastAsia="Calibri" w:hAnsi="Cambria" w:cs="Calibri"/>
                <w:lang w:val="sr-Latn-RS" w:eastAsia="en-US"/>
              </w:rPr>
              <w:t>4</w:t>
            </w:r>
          </w:p>
        </w:tc>
        <w:tc>
          <w:tcPr>
            <w:tcW w:w="1701" w:type="dxa"/>
          </w:tcPr>
          <w:p w:rsidR="00123ED8" w:rsidRPr="00A00230" w:rsidRDefault="00123ED8" w:rsidP="006000A1">
            <w:pPr>
              <w:jc w:val="center"/>
              <w:rPr>
                <w:rFonts w:ascii="Cambria" w:eastAsia="Calibri" w:hAnsi="Cambria" w:cs="Calibri"/>
                <w:lang w:val="sr-Latn-RS" w:eastAsia="en-US"/>
              </w:rPr>
            </w:pPr>
          </w:p>
        </w:tc>
        <w:tc>
          <w:tcPr>
            <w:tcW w:w="1559" w:type="dxa"/>
          </w:tcPr>
          <w:p w:rsidR="00123ED8" w:rsidRPr="00A00230" w:rsidRDefault="00123ED8" w:rsidP="006000A1">
            <w:pPr>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rPr>
                <w:rFonts w:ascii="Cambria" w:eastAsia="Calibri" w:hAnsi="Cambria" w:cs="Calibri"/>
                <w:lang w:val="sr-Cyrl-RS" w:eastAsia="en-US"/>
              </w:rPr>
            </w:pPr>
            <w:r w:rsidRPr="00A00230">
              <w:rPr>
                <w:rFonts w:ascii="Cambria" w:eastAsia="Calibri" w:hAnsi="Cambria" w:cs="Calibri"/>
                <w:lang w:val="sr-Cyrl-RS" w:eastAsia="en-US"/>
              </w:rPr>
              <w:t>Трака 28/40 термо</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jc w:val="center"/>
              <w:rPr>
                <w:rFonts w:ascii="Cambria" w:eastAsia="Calibri" w:hAnsi="Cambria" w:cs="Calibri"/>
                <w:lang w:val="sr-Latn-RS" w:eastAsia="en-US"/>
              </w:rPr>
            </w:pPr>
            <w:r>
              <w:rPr>
                <w:rFonts w:ascii="Cambria" w:eastAsia="Calibri" w:hAnsi="Cambria" w:cs="Calibri"/>
                <w:lang w:val="sr-Latn-RS" w:eastAsia="en-US"/>
              </w:rPr>
              <w:t>2</w:t>
            </w:r>
          </w:p>
        </w:tc>
        <w:tc>
          <w:tcPr>
            <w:tcW w:w="1701" w:type="dxa"/>
          </w:tcPr>
          <w:p w:rsidR="00123ED8" w:rsidRPr="00A00230" w:rsidRDefault="00123ED8" w:rsidP="006000A1">
            <w:pPr>
              <w:jc w:val="center"/>
              <w:rPr>
                <w:rFonts w:ascii="Cambria" w:eastAsia="Calibri" w:hAnsi="Cambria" w:cs="Calibri"/>
                <w:lang w:val="sr-Latn-RS" w:eastAsia="en-US"/>
              </w:rPr>
            </w:pPr>
          </w:p>
        </w:tc>
        <w:tc>
          <w:tcPr>
            <w:tcW w:w="1559" w:type="dxa"/>
          </w:tcPr>
          <w:p w:rsidR="00123ED8" w:rsidRPr="00A00230" w:rsidRDefault="00123ED8" w:rsidP="006000A1">
            <w:pPr>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rPr>
                <w:rFonts w:ascii="Cambria" w:eastAsia="Calibri" w:hAnsi="Cambria" w:cs="Calibri"/>
                <w:lang w:val="sr-Cyrl-RS" w:eastAsia="en-US"/>
              </w:rPr>
            </w:pPr>
            <w:r w:rsidRPr="00A00230">
              <w:rPr>
                <w:rFonts w:ascii="Cambria" w:eastAsia="Calibri" w:hAnsi="Cambria" w:cs="Calibri"/>
                <w:lang w:val="sr-Cyrl-RS" w:eastAsia="en-US"/>
              </w:rPr>
              <w:t>Каса блок</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jc w:val="center"/>
              <w:rPr>
                <w:rFonts w:ascii="Cambria" w:eastAsia="Calibri" w:hAnsi="Cambria" w:cs="Calibri"/>
                <w:lang w:val="sr-Latn-RS" w:eastAsia="en-US"/>
              </w:rPr>
            </w:pPr>
            <w:r>
              <w:rPr>
                <w:rFonts w:ascii="Cambria" w:eastAsia="Calibri" w:hAnsi="Cambria" w:cs="Calibri"/>
                <w:lang w:val="sr-Latn-RS" w:eastAsia="en-US"/>
              </w:rPr>
              <w:t>10</w:t>
            </w:r>
          </w:p>
        </w:tc>
        <w:tc>
          <w:tcPr>
            <w:tcW w:w="1701" w:type="dxa"/>
          </w:tcPr>
          <w:p w:rsidR="00123ED8" w:rsidRPr="00A00230" w:rsidRDefault="00123ED8" w:rsidP="006000A1">
            <w:pPr>
              <w:jc w:val="center"/>
              <w:rPr>
                <w:rFonts w:ascii="Cambria" w:eastAsia="Calibri" w:hAnsi="Cambria" w:cs="Calibri"/>
                <w:lang w:val="sr-Latn-RS" w:eastAsia="en-US"/>
              </w:rPr>
            </w:pPr>
          </w:p>
        </w:tc>
        <w:tc>
          <w:tcPr>
            <w:tcW w:w="1559" w:type="dxa"/>
          </w:tcPr>
          <w:p w:rsidR="00123ED8" w:rsidRPr="00A00230" w:rsidRDefault="00123ED8" w:rsidP="006000A1">
            <w:pPr>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rPr>
                <w:rFonts w:ascii="Cambria" w:eastAsia="Calibri" w:hAnsi="Cambria" w:cs="Calibri"/>
                <w:lang w:val="sr-Cyrl-RS" w:eastAsia="en-US"/>
              </w:rPr>
            </w:pPr>
            <w:r w:rsidRPr="00A00230">
              <w:rPr>
                <w:rFonts w:ascii="Cambria" w:eastAsia="Calibri" w:hAnsi="Cambria" w:cs="Calibri"/>
                <w:lang w:val="sr-Cyrl-RS" w:eastAsia="en-US"/>
              </w:rPr>
              <w:t>Канап 100гр</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jc w:val="center"/>
              <w:rPr>
                <w:rFonts w:ascii="Cambria" w:eastAsia="Calibri" w:hAnsi="Cambria" w:cs="Calibri"/>
                <w:lang w:val="sr-Latn-RS" w:eastAsia="en-US"/>
              </w:rPr>
            </w:pPr>
            <w:r>
              <w:rPr>
                <w:rFonts w:ascii="Cambria" w:eastAsia="Calibri" w:hAnsi="Cambria" w:cs="Calibri"/>
                <w:lang w:val="sr-Latn-RS" w:eastAsia="en-US"/>
              </w:rPr>
              <w:t>2</w:t>
            </w:r>
          </w:p>
        </w:tc>
        <w:tc>
          <w:tcPr>
            <w:tcW w:w="1701" w:type="dxa"/>
          </w:tcPr>
          <w:p w:rsidR="00123ED8" w:rsidRPr="00A00230" w:rsidRDefault="00123ED8" w:rsidP="006000A1">
            <w:pPr>
              <w:jc w:val="center"/>
              <w:rPr>
                <w:rFonts w:ascii="Cambria" w:eastAsia="Calibri" w:hAnsi="Cambria" w:cs="Calibri"/>
                <w:lang w:val="sr-Latn-RS" w:eastAsia="en-US"/>
              </w:rPr>
            </w:pPr>
          </w:p>
        </w:tc>
        <w:tc>
          <w:tcPr>
            <w:tcW w:w="1559" w:type="dxa"/>
          </w:tcPr>
          <w:p w:rsidR="00123ED8" w:rsidRPr="00A00230" w:rsidRDefault="00123ED8" w:rsidP="006000A1">
            <w:pPr>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rPr>
                <w:rFonts w:ascii="Cambria" w:eastAsia="Calibri" w:hAnsi="Cambria" w:cs="Calibri"/>
                <w:lang w:val="sr-Cyrl-RS" w:eastAsia="en-US"/>
              </w:rPr>
            </w:pPr>
            <w:r w:rsidRPr="00A00230">
              <w:rPr>
                <w:rFonts w:ascii="Cambria" w:eastAsia="Calibri" w:hAnsi="Cambria" w:cs="Calibri"/>
                <w:lang w:val="sr-Cyrl-RS" w:eastAsia="en-US"/>
              </w:rPr>
              <w:t>Креп трака</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jc w:val="center"/>
              <w:rPr>
                <w:rFonts w:ascii="Cambria" w:eastAsia="Calibri" w:hAnsi="Cambria" w:cs="Calibri"/>
                <w:lang w:val="sr-Latn-RS" w:eastAsia="en-US"/>
              </w:rPr>
            </w:pPr>
            <w:r>
              <w:rPr>
                <w:rFonts w:ascii="Cambria" w:eastAsia="Calibri" w:hAnsi="Cambria" w:cs="Calibri"/>
                <w:lang w:val="sr-Latn-RS" w:eastAsia="en-US"/>
              </w:rPr>
              <w:t>3</w:t>
            </w:r>
          </w:p>
        </w:tc>
        <w:tc>
          <w:tcPr>
            <w:tcW w:w="1701" w:type="dxa"/>
          </w:tcPr>
          <w:p w:rsidR="00123ED8" w:rsidRPr="00A00230" w:rsidRDefault="00123ED8" w:rsidP="006000A1">
            <w:pPr>
              <w:jc w:val="center"/>
              <w:rPr>
                <w:rFonts w:ascii="Cambria" w:eastAsia="Calibri" w:hAnsi="Cambria" w:cs="Calibri"/>
                <w:lang w:val="sr-Latn-RS" w:eastAsia="en-US"/>
              </w:rPr>
            </w:pPr>
          </w:p>
        </w:tc>
        <w:tc>
          <w:tcPr>
            <w:tcW w:w="1559" w:type="dxa"/>
          </w:tcPr>
          <w:p w:rsidR="00123ED8" w:rsidRPr="00A00230" w:rsidRDefault="00123ED8" w:rsidP="006000A1">
            <w:pPr>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123ED8" w:rsidP="002624C2">
            <w:pPr>
              <w:rPr>
                <w:rFonts w:ascii="Cambria" w:eastAsia="Calibri" w:hAnsi="Cambria" w:cs="Calibri"/>
                <w:lang w:val="sr-Cyrl-RS" w:eastAsia="en-US"/>
              </w:rPr>
            </w:pPr>
            <w:r w:rsidRPr="00A00230">
              <w:rPr>
                <w:rFonts w:ascii="Cambria" w:eastAsia="Calibri" w:hAnsi="Cambria" w:cs="Calibri"/>
                <w:lang w:val="sr-Cyrl-RS" w:eastAsia="en-US"/>
              </w:rPr>
              <w:t>Обострано лепљива трака – 50мм</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00230" w:rsidRDefault="006000A1" w:rsidP="006000A1">
            <w:pPr>
              <w:jc w:val="center"/>
              <w:rPr>
                <w:rFonts w:ascii="Cambria" w:eastAsia="Calibri" w:hAnsi="Cambria" w:cs="Calibri"/>
                <w:lang w:val="sr-Latn-RS" w:eastAsia="en-US"/>
              </w:rPr>
            </w:pPr>
            <w:r>
              <w:rPr>
                <w:rFonts w:ascii="Cambria" w:eastAsia="Calibri" w:hAnsi="Cambria" w:cs="Calibri"/>
                <w:lang w:val="sr-Latn-RS" w:eastAsia="en-US"/>
              </w:rPr>
              <w:t>2</w:t>
            </w:r>
          </w:p>
        </w:tc>
        <w:tc>
          <w:tcPr>
            <w:tcW w:w="1701" w:type="dxa"/>
          </w:tcPr>
          <w:p w:rsidR="00123ED8" w:rsidRPr="00A00230" w:rsidRDefault="00123ED8" w:rsidP="006000A1">
            <w:pPr>
              <w:jc w:val="center"/>
              <w:rPr>
                <w:rFonts w:ascii="Cambria" w:eastAsia="Calibri" w:hAnsi="Cambria" w:cs="Calibri"/>
                <w:lang w:val="sr-Latn-RS" w:eastAsia="en-US"/>
              </w:rPr>
            </w:pPr>
          </w:p>
        </w:tc>
        <w:tc>
          <w:tcPr>
            <w:tcW w:w="1559" w:type="dxa"/>
          </w:tcPr>
          <w:p w:rsidR="00123ED8" w:rsidRPr="00A00230" w:rsidRDefault="00123ED8" w:rsidP="006000A1">
            <w:pPr>
              <w:jc w:val="center"/>
              <w:rPr>
                <w:rFonts w:ascii="Cambria" w:eastAsia="Calibri" w:hAnsi="Cambria" w:cs="Calibri"/>
                <w:lang w:val="sr-Latn-RS" w:eastAsia="en-US"/>
              </w:rPr>
            </w:pPr>
          </w:p>
        </w:tc>
      </w:tr>
      <w:tr w:rsidR="005071EE" w:rsidRPr="0065332A" w:rsidTr="00AD0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893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5071EE" w:rsidRPr="00AD03E2" w:rsidRDefault="005071EE" w:rsidP="00524D32">
            <w:pPr>
              <w:jc w:val="right"/>
              <w:rPr>
                <w:rFonts w:ascii="Arial" w:hAnsi="Arial" w:cs="Arial"/>
                <w:b/>
                <w:color w:val="000000"/>
                <w:sz w:val="22"/>
                <w:szCs w:val="22"/>
                <w:lang w:val="en-US" w:eastAsia="en-US"/>
              </w:rPr>
            </w:pPr>
            <w:proofErr w:type="spellStart"/>
            <w:r w:rsidRPr="00AD03E2">
              <w:rPr>
                <w:rFonts w:ascii="Arial" w:hAnsi="Arial" w:cs="Arial"/>
                <w:b/>
                <w:color w:val="000000"/>
                <w:sz w:val="22"/>
                <w:szCs w:val="22"/>
                <w:lang w:val="en-US" w:eastAsia="en-US"/>
              </w:rPr>
              <w:t>Укупна</w:t>
            </w:r>
            <w:proofErr w:type="spellEnd"/>
            <w:r w:rsidRPr="00AD03E2">
              <w:rPr>
                <w:rFonts w:ascii="Arial" w:hAnsi="Arial" w:cs="Arial"/>
                <w:b/>
                <w:color w:val="000000"/>
                <w:sz w:val="22"/>
                <w:szCs w:val="22"/>
                <w:lang w:val="en-US" w:eastAsia="en-US"/>
              </w:rPr>
              <w:t xml:space="preserve"> </w:t>
            </w:r>
            <w:proofErr w:type="spellStart"/>
            <w:r w:rsidRPr="00AD03E2">
              <w:rPr>
                <w:rFonts w:ascii="Arial" w:hAnsi="Arial" w:cs="Arial"/>
                <w:b/>
                <w:color w:val="000000"/>
                <w:sz w:val="22"/>
                <w:szCs w:val="22"/>
                <w:lang w:val="en-US" w:eastAsia="en-US"/>
              </w:rPr>
              <w:t>цена</w:t>
            </w:r>
            <w:proofErr w:type="spellEnd"/>
            <w:r w:rsidRPr="00AD03E2">
              <w:rPr>
                <w:rFonts w:ascii="Arial" w:hAnsi="Arial" w:cs="Arial"/>
                <w:b/>
                <w:color w:val="000000"/>
                <w:sz w:val="22"/>
                <w:szCs w:val="22"/>
                <w:lang w:val="en-US" w:eastAsia="en-US"/>
              </w:rPr>
              <w:t xml:space="preserve"> </w:t>
            </w:r>
            <w:proofErr w:type="spellStart"/>
            <w:r w:rsidRPr="00AD03E2">
              <w:rPr>
                <w:rFonts w:ascii="Arial" w:hAnsi="Arial" w:cs="Arial"/>
                <w:b/>
                <w:color w:val="000000"/>
                <w:sz w:val="22"/>
                <w:szCs w:val="22"/>
                <w:lang w:val="en-US" w:eastAsia="en-US"/>
              </w:rPr>
              <w:t>без</w:t>
            </w:r>
            <w:proofErr w:type="spellEnd"/>
            <w:r w:rsidRPr="00AD03E2">
              <w:rPr>
                <w:rFonts w:ascii="Arial" w:hAnsi="Arial" w:cs="Arial"/>
                <w:b/>
                <w:color w:val="000000"/>
                <w:sz w:val="22"/>
                <w:szCs w:val="22"/>
                <w:lang w:val="en-US" w:eastAsia="en-US"/>
              </w:rPr>
              <w:t xml:space="preserve"> ПДВ-а:</w:t>
            </w:r>
          </w:p>
        </w:tc>
        <w:tc>
          <w:tcPr>
            <w:tcW w:w="1559" w:type="dxa"/>
            <w:tcBorders>
              <w:top w:val="nil"/>
              <w:left w:val="nil"/>
              <w:bottom w:val="single" w:sz="8" w:space="0" w:color="auto"/>
              <w:right w:val="single" w:sz="8" w:space="0" w:color="auto"/>
            </w:tcBorders>
            <w:shd w:val="clear" w:color="auto" w:fill="auto"/>
            <w:vAlign w:val="center"/>
            <w:hideMark/>
          </w:tcPr>
          <w:p w:rsidR="005071EE" w:rsidRPr="0065332A" w:rsidRDefault="005071EE" w:rsidP="00524D32">
            <w:pPr>
              <w:jc w:val="right"/>
              <w:rPr>
                <w:rFonts w:ascii="Arial" w:hAnsi="Arial" w:cs="Arial"/>
                <w:color w:val="000000"/>
                <w:sz w:val="22"/>
                <w:szCs w:val="22"/>
                <w:lang w:val="en-US" w:eastAsia="en-US"/>
              </w:rPr>
            </w:pPr>
            <w:r w:rsidRPr="0065332A">
              <w:rPr>
                <w:rFonts w:ascii="Arial" w:hAnsi="Arial" w:cs="Arial"/>
                <w:color w:val="000000"/>
                <w:sz w:val="22"/>
                <w:szCs w:val="22"/>
                <w:lang w:val="en-US" w:eastAsia="en-US"/>
              </w:rPr>
              <w:t> </w:t>
            </w:r>
          </w:p>
        </w:tc>
      </w:tr>
      <w:tr w:rsidR="005071EE" w:rsidRPr="0065332A" w:rsidTr="00AD0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93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5071EE" w:rsidRPr="00AD03E2" w:rsidRDefault="005071EE" w:rsidP="00524D32">
            <w:pPr>
              <w:jc w:val="right"/>
              <w:rPr>
                <w:rFonts w:ascii="Arial" w:hAnsi="Arial" w:cs="Arial"/>
                <w:b/>
                <w:color w:val="000000"/>
                <w:sz w:val="22"/>
                <w:szCs w:val="22"/>
                <w:lang w:val="en-US" w:eastAsia="en-US"/>
              </w:rPr>
            </w:pPr>
            <w:proofErr w:type="spellStart"/>
            <w:r w:rsidRPr="00AD03E2">
              <w:rPr>
                <w:rFonts w:ascii="Arial" w:hAnsi="Arial" w:cs="Arial"/>
                <w:b/>
                <w:color w:val="000000"/>
                <w:sz w:val="22"/>
                <w:szCs w:val="22"/>
                <w:lang w:val="en-US" w:eastAsia="en-US"/>
              </w:rPr>
              <w:t>Обрачунати</w:t>
            </w:r>
            <w:proofErr w:type="spellEnd"/>
            <w:r w:rsidRPr="00AD03E2">
              <w:rPr>
                <w:rFonts w:ascii="Arial" w:hAnsi="Arial" w:cs="Arial"/>
                <w:b/>
                <w:color w:val="000000"/>
                <w:sz w:val="22"/>
                <w:szCs w:val="22"/>
                <w:lang w:val="en-US" w:eastAsia="en-US"/>
              </w:rPr>
              <w:t xml:space="preserve"> ПДВ:</w:t>
            </w:r>
          </w:p>
        </w:tc>
        <w:tc>
          <w:tcPr>
            <w:tcW w:w="1559" w:type="dxa"/>
            <w:tcBorders>
              <w:top w:val="nil"/>
              <w:left w:val="nil"/>
              <w:bottom w:val="single" w:sz="8" w:space="0" w:color="auto"/>
              <w:right w:val="single" w:sz="8" w:space="0" w:color="auto"/>
            </w:tcBorders>
            <w:shd w:val="clear" w:color="auto" w:fill="auto"/>
            <w:vAlign w:val="center"/>
            <w:hideMark/>
          </w:tcPr>
          <w:p w:rsidR="005071EE" w:rsidRPr="0065332A" w:rsidRDefault="005071EE" w:rsidP="00524D32">
            <w:pPr>
              <w:jc w:val="right"/>
              <w:rPr>
                <w:rFonts w:ascii="Arial" w:hAnsi="Arial" w:cs="Arial"/>
                <w:color w:val="000000"/>
                <w:sz w:val="22"/>
                <w:szCs w:val="22"/>
                <w:lang w:val="en-US" w:eastAsia="en-US"/>
              </w:rPr>
            </w:pPr>
            <w:r w:rsidRPr="0065332A">
              <w:rPr>
                <w:rFonts w:ascii="Arial" w:hAnsi="Arial" w:cs="Arial"/>
                <w:color w:val="000000"/>
                <w:sz w:val="22"/>
                <w:szCs w:val="22"/>
                <w:lang w:val="en-US" w:eastAsia="en-US"/>
              </w:rPr>
              <w:t> </w:t>
            </w:r>
          </w:p>
        </w:tc>
      </w:tr>
      <w:tr w:rsidR="005071EE" w:rsidRPr="0065332A" w:rsidTr="00AD0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93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5071EE" w:rsidRPr="00AD03E2" w:rsidRDefault="005071EE" w:rsidP="00524D32">
            <w:pPr>
              <w:jc w:val="right"/>
              <w:rPr>
                <w:rFonts w:ascii="Arial" w:hAnsi="Arial" w:cs="Arial"/>
                <w:b/>
                <w:color w:val="000000"/>
                <w:sz w:val="22"/>
                <w:szCs w:val="22"/>
                <w:lang w:val="en-US" w:eastAsia="en-US"/>
              </w:rPr>
            </w:pPr>
            <w:proofErr w:type="spellStart"/>
            <w:r w:rsidRPr="00AD03E2">
              <w:rPr>
                <w:rFonts w:ascii="Arial" w:hAnsi="Arial" w:cs="Arial"/>
                <w:b/>
                <w:color w:val="000000"/>
                <w:sz w:val="22"/>
                <w:szCs w:val="22"/>
                <w:lang w:val="en-US" w:eastAsia="en-US"/>
              </w:rPr>
              <w:t>Укупна</w:t>
            </w:r>
            <w:proofErr w:type="spellEnd"/>
            <w:r w:rsidRPr="00AD03E2">
              <w:rPr>
                <w:rFonts w:ascii="Arial" w:hAnsi="Arial" w:cs="Arial"/>
                <w:b/>
                <w:color w:val="000000"/>
                <w:sz w:val="22"/>
                <w:szCs w:val="22"/>
                <w:lang w:val="en-US" w:eastAsia="en-US"/>
              </w:rPr>
              <w:t xml:space="preserve"> </w:t>
            </w:r>
            <w:proofErr w:type="spellStart"/>
            <w:r w:rsidRPr="00AD03E2">
              <w:rPr>
                <w:rFonts w:ascii="Arial" w:hAnsi="Arial" w:cs="Arial"/>
                <w:b/>
                <w:color w:val="000000"/>
                <w:sz w:val="22"/>
                <w:szCs w:val="22"/>
                <w:lang w:val="en-US" w:eastAsia="en-US"/>
              </w:rPr>
              <w:t>цена</w:t>
            </w:r>
            <w:proofErr w:type="spellEnd"/>
            <w:r w:rsidRPr="00AD03E2">
              <w:rPr>
                <w:rFonts w:ascii="Arial" w:hAnsi="Arial" w:cs="Arial"/>
                <w:b/>
                <w:color w:val="000000"/>
                <w:sz w:val="22"/>
                <w:szCs w:val="22"/>
                <w:lang w:val="en-US" w:eastAsia="en-US"/>
              </w:rPr>
              <w:t xml:space="preserve"> </w:t>
            </w:r>
            <w:proofErr w:type="spellStart"/>
            <w:r w:rsidRPr="00AD03E2">
              <w:rPr>
                <w:rFonts w:ascii="Arial" w:hAnsi="Arial" w:cs="Arial"/>
                <w:b/>
                <w:color w:val="000000"/>
                <w:sz w:val="22"/>
                <w:szCs w:val="22"/>
                <w:lang w:val="en-US" w:eastAsia="en-US"/>
              </w:rPr>
              <w:t>са</w:t>
            </w:r>
            <w:proofErr w:type="spellEnd"/>
            <w:r w:rsidRPr="00AD03E2">
              <w:rPr>
                <w:rFonts w:ascii="Arial" w:hAnsi="Arial" w:cs="Arial"/>
                <w:b/>
                <w:color w:val="000000"/>
                <w:sz w:val="22"/>
                <w:szCs w:val="22"/>
                <w:lang w:val="en-US" w:eastAsia="en-US"/>
              </w:rPr>
              <w:t xml:space="preserve"> ПДВ-</w:t>
            </w:r>
            <w:proofErr w:type="spellStart"/>
            <w:r w:rsidRPr="00AD03E2">
              <w:rPr>
                <w:rFonts w:ascii="Arial" w:hAnsi="Arial" w:cs="Arial"/>
                <w:b/>
                <w:color w:val="000000"/>
                <w:sz w:val="22"/>
                <w:szCs w:val="22"/>
                <w:lang w:val="en-US" w:eastAsia="en-US"/>
              </w:rPr>
              <w:t>ом</w:t>
            </w:r>
            <w:proofErr w:type="spellEnd"/>
            <w:r w:rsidRPr="00AD03E2">
              <w:rPr>
                <w:rFonts w:ascii="Arial" w:hAnsi="Arial" w:cs="Arial"/>
                <w:b/>
                <w:color w:val="000000"/>
                <w:sz w:val="22"/>
                <w:szCs w:val="22"/>
                <w:lang w:val="en-US" w:eastAsia="en-US"/>
              </w:rPr>
              <w:t>:</w:t>
            </w:r>
          </w:p>
        </w:tc>
        <w:tc>
          <w:tcPr>
            <w:tcW w:w="1559" w:type="dxa"/>
            <w:tcBorders>
              <w:top w:val="nil"/>
              <w:left w:val="nil"/>
              <w:bottom w:val="single" w:sz="8" w:space="0" w:color="auto"/>
              <w:right w:val="single" w:sz="8" w:space="0" w:color="auto"/>
            </w:tcBorders>
            <w:shd w:val="clear" w:color="auto" w:fill="auto"/>
            <w:vAlign w:val="center"/>
            <w:hideMark/>
          </w:tcPr>
          <w:p w:rsidR="005071EE" w:rsidRPr="0065332A" w:rsidRDefault="005071EE" w:rsidP="00524D32">
            <w:pPr>
              <w:jc w:val="right"/>
              <w:rPr>
                <w:rFonts w:ascii="Arial" w:hAnsi="Arial" w:cs="Arial"/>
                <w:color w:val="000000"/>
                <w:sz w:val="22"/>
                <w:szCs w:val="22"/>
                <w:lang w:val="en-US" w:eastAsia="en-US"/>
              </w:rPr>
            </w:pPr>
            <w:r w:rsidRPr="0065332A">
              <w:rPr>
                <w:rFonts w:ascii="Arial" w:hAnsi="Arial" w:cs="Arial"/>
                <w:color w:val="000000"/>
                <w:sz w:val="22"/>
                <w:szCs w:val="22"/>
                <w:lang w:val="en-US" w:eastAsia="en-US"/>
              </w:rPr>
              <w:t> </w:t>
            </w:r>
          </w:p>
        </w:tc>
      </w:tr>
    </w:tbl>
    <w:p w:rsidR="005071EE" w:rsidRPr="0057614D" w:rsidRDefault="005071EE" w:rsidP="0065332A">
      <w:pPr>
        <w:jc w:val="both"/>
        <w:rPr>
          <w:rFonts w:ascii="Arial" w:hAnsi="Arial" w:cs="Arial"/>
          <w:color w:val="FF0000"/>
          <w:sz w:val="22"/>
          <w:szCs w:val="22"/>
          <w:lang w:val="ru-RU" w:eastAsia="sr-Latn-CS"/>
        </w:rPr>
      </w:pPr>
    </w:p>
    <w:p w:rsidR="0065332A" w:rsidRPr="0057614D" w:rsidRDefault="0065332A" w:rsidP="0065332A">
      <w:pPr>
        <w:jc w:val="both"/>
        <w:rPr>
          <w:rFonts w:ascii="Arial" w:hAnsi="Arial" w:cs="Arial"/>
          <w:color w:val="FF0000"/>
          <w:sz w:val="22"/>
          <w:szCs w:val="22"/>
          <w:lang w:val="ru-RU" w:eastAsia="sr-Latn-CS"/>
        </w:rPr>
      </w:pPr>
    </w:p>
    <w:p w:rsidR="0065332A" w:rsidRPr="002624C2" w:rsidRDefault="0065332A" w:rsidP="007C376C">
      <w:pPr>
        <w:suppressAutoHyphens/>
        <w:spacing w:line="100" w:lineRule="atLeast"/>
        <w:jc w:val="both"/>
        <w:rPr>
          <w:rFonts w:ascii="Arial" w:eastAsia="Arial Unicode MS" w:hAnsi="Arial" w:cs="Arial"/>
          <w:b/>
          <w:color w:val="000000" w:themeColor="text1"/>
          <w:kern w:val="1"/>
          <w:sz w:val="20"/>
          <w:szCs w:val="20"/>
          <w:lang w:eastAsia="ar-SA"/>
        </w:rPr>
      </w:pPr>
      <w:r w:rsidRPr="002624C2">
        <w:rPr>
          <w:rFonts w:ascii="Arial" w:eastAsia="Arial Unicode MS" w:hAnsi="Arial" w:cs="Arial"/>
          <w:iCs/>
          <w:color w:val="000000" w:themeColor="text1"/>
          <w:kern w:val="1"/>
          <w:sz w:val="22"/>
          <w:szCs w:val="22"/>
          <w:lang w:eastAsia="ar-SA"/>
        </w:rPr>
        <w:t xml:space="preserve">Количине су оквирне, а уговор се закључује на процењену вредност. Укупна цена служи искључиво за рангирање понуда понуђача. </w:t>
      </w:r>
      <w:r w:rsidRPr="002624C2">
        <w:rPr>
          <w:rFonts w:ascii="Arial" w:eastAsia="Arial Unicode MS" w:hAnsi="Arial" w:cs="Arial"/>
          <w:color w:val="000000" w:themeColor="text1"/>
          <w:kern w:val="1"/>
          <w:sz w:val="22"/>
          <w:szCs w:val="22"/>
          <w:lang w:val="sr-Cyrl-RS" w:eastAsia="ar-SA"/>
        </w:rPr>
        <w:t>Стварна вредност по овом</w:t>
      </w:r>
      <w:r w:rsidR="00672941" w:rsidRPr="002624C2">
        <w:rPr>
          <w:rFonts w:ascii="Arial" w:eastAsia="Arial Unicode MS" w:hAnsi="Arial" w:cs="Arial"/>
          <w:color w:val="000000" w:themeColor="text1"/>
          <w:kern w:val="1"/>
          <w:sz w:val="22"/>
          <w:szCs w:val="22"/>
          <w:lang w:val="sr-Cyrl-RS" w:eastAsia="ar-SA"/>
        </w:rPr>
        <w:t xml:space="preserve">  уговору утврђује се на бази</w:t>
      </w:r>
      <w:r w:rsidRPr="002624C2">
        <w:rPr>
          <w:rFonts w:ascii="Arial" w:eastAsia="Arial Unicode MS" w:hAnsi="Arial" w:cs="Arial"/>
          <w:color w:val="000000" w:themeColor="text1"/>
          <w:kern w:val="1"/>
          <w:sz w:val="22"/>
          <w:szCs w:val="22"/>
          <w:lang w:val="sr-Cyrl-RS" w:eastAsia="ar-SA"/>
        </w:rPr>
        <w:t xml:space="preserve"> стварно реализованих добара.</w:t>
      </w:r>
      <w:r w:rsidRPr="002624C2">
        <w:rPr>
          <w:rFonts w:eastAsia="Arial Unicode MS"/>
          <w:color w:val="000000" w:themeColor="text1"/>
          <w:kern w:val="1"/>
          <w:lang w:val="en-US" w:eastAsia="ar-SA"/>
        </w:rPr>
        <w:t xml:space="preserve"> </w:t>
      </w:r>
      <w:r w:rsidRPr="002624C2">
        <w:rPr>
          <w:rFonts w:ascii="Arial" w:eastAsia="Arial Unicode MS" w:hAnsi="Arial" w:cs="Arial"/>
          <w:color w:val="000000" w:themeColor="text1"/>
          <w:kern w:val="1"/>
          <w:sz w:val="22"/>
          <w:szCs w:val="22"/>
          <w:lang w:val="sr-Cyrl-RS" w:eastAsia="ar-SA"/>
        </w:rPr>
        <w:t>Наручилац задржава право да наручи мање или веће количине према тренутним потребама, а све до процењене вредности набавке, која је уједно и уговорена вредност.</w:t>
      </w:r>
    </w:p>
    <w:p w:rsidR="0065332A" w:rsidRPr="0057614D" w:rsidRDefault="0065332A" w:rsidP="0065332A">
      <w:pPr>
        <w:widowControl w:val="0"/>
        <w:suppressAutoHyphens/>
        <w:autoSpaceDN w:val="0"/>
        <w:textAlignment w:val="baseline"/>
        <w:rPr>
          <w:rFonts w:eastAsia="SimSun" w:cs="Mangal"/>
          <w:color w:val="FF0000"/>
          <w:kern w:val="3"/>
          <w:lang w:val="sr-Cyrl-RS" w:eastAsia="zh-CN" w:bidi="hi-IN"/>
        </w:rPr>
      </w:pPr>
    </w:p>
    <w:p w:rsidR="00FB7F3F" w:rsidRPr="00662610" w:rsidRDefault="00FB7F3F" w:rsidP="00EF3B84">
      <w:pPr>
        <w:rPr>
          <w:rFonts w:ascii="Arial" w:eastAsia="TimesNewRomanPSMT" w:hAnsi="Arial" w:cs="Arial"/>
          <w:bCs/>
          <w:sz w:val="22"/>
          <w:szCs w:val="22"/>
          <w:lang w:val="sr-Latn-RS"/>
        </w:rPr>
      </w:pPr>
    </w:p>
    <w:p w:rsidR="00FB7F3F" w:rsidRDefault="00FB7F3F" w:rsidP="00EF3B84">
      <w:pPr>
        <w:rPr>
          <w:rFonts w:ascii="Arial" w:eastAsia="TimesNewRomanPSMT" w:hAnsi="Arial" w:cs="Arial"/>
          <w:bCs/>
          <w:sz w:val="22"/>
          <w:szCs w:val="22"/>
          <w:lang w:val="sr-Cyrl-RS"/>
        </w:rPr>
      </w:pPr>
    </w:p>
    <w:p w:rsidR="00206170" w:rsidRDefault="00206170" w:rsidP="00EF3B84">
      <w:pPr>
        <w:rPr>
          <w:rFonts w:ascii="Arial" w:eastAsia="TimesNewRomanPSMT" w:hAnsi="Arial" w:cs="Arial"/>
          <w:bCs/>
          <w:sz w:val="22"/>
          <w:szCs w:val="22"/>
          <w:lang w:val="sr-Cyrl-RS"/>
        </w:rPr>
      </w:pPr>
    </w:p>
    <w:p w:rsidR="00FB7F3F" w:rsidRPr="00FB7F3F" w:rsidRDefault="00FB7F3F" w:rsidP="00EF3B84">
      <w:pPr>
        <w:rPr>
          <w:rFonts w:ascii="Arial" w:eastAsia="TimesNewRomanPSMT" w:hAnsi="Arial" w:cs="Arial"/>
          <w:bCs/>
          <w:sz w:val="22"/>
          <w:szCs w:val="22"/>
          <w:lang w:val="sr-Cyrl-RS"/>
        </w:rPr>
      </w:pPr>
    </w:p>
    <w:p w:rsidR="00E45D1E" w:rsidRPr="00E45D1E" w:rsidRDefault="00E45D1E" w:rsidP="00E45D1E">
      <w:pPr>
        <w:jc w:val="both"/>
        <w:rPr>
          <w:rFonts w:ascii="Arial" w:hAnsi="Arial" w:cs="Arial"/>
          <w:sz w:val="22"/>
          <w:szCs w:val="22"/>
          <w:lang w:val="ru-RU" w:eastAsia="sr-Latn-CS"/>
        </w:rPr>
      </w:pPr>
      <w:r w:rsidRPr="00E45D1E">
        <w:rPr>
          <w:rFonts w:ascii="Arial" w:hAnsi="Arial" w:cs="Arial"/>
          <w:sz w:val="22"/>
          <w:szCs w:val="22"/>
          <w:lang w:val="ru-RU" w:eastAsia="sr-Latn-CS"/>
        </w:rPr>
        <w:t xml:space="preserve">                                                                    </w:t>
      </w:r>
      <w:r w:rsidRPr="00E45D1E">
        <w:rPr>
          <w:rFonts w:ascii="Arial" w:hAnsi="Arial" w:cs="Arial"/>
          <w:sz w:val="22"/>
          <w:szCs w:val="22"/>
          <w:lang w:val="sr-Latn-CS" w:eastAsia="sr-Latn-CS"/>
        </w:rPr>
        <w:t xml:space="preserve">                        </w:t>
      </w:r>
      <w:r w:rsidRPr="00E45D1E">
        <w:rPr>
          <w:rFonts w:ascii="Arial" w:hAnsi="Arial" w:cs="Arial"/>
          <w:sz w:val="22"/>
          <w:szCs w:val="22"/>
          <w:lang w:val="ru-RU" w:eastAsia="sr-Latn-CS"/>
        </w:rPr>
        <w:t xml:space="preserve"> Потпис овлашћеног  лица</w:t>
      </w:r>
    </w:p>
    <w:p w:rsidR="00E45D1E" w:rsidRPr="00E45D1E" w:rsidRDefault="00E45D1E" w:rsidP="00E45D1E">
      <w:pPr>
        <w:tabs>
          <w:tab w:val="center" w:pos="7200"/>
        </w:tabs>
        <w:jc w:val="both"/>
        <w:rPr>
          <w:rFonts w:ascii="Arial" w:hAnsi="Arial" w:cs="Arial"/>
          <w:sz w:val="22"/>
          <w:szCs w:val="22"/>
          <w:lang w:eastAsia="sr-Latn-CS"/>
        </w:rPr>
      </w:pPr>
      <w:r w:rsidRPr="00E45D1E">
        <w:rPr>
          <w:rFonts w:ascii="Arial" w:hAnsi="Arial" w:cs="Arial"/>
          <w:sz w:val="22"/>
          <w:szCs w:val="22"/>
          <w:lang w:val="ru-RU" w:eastAsia="sr-Latn-CS"/>
        </w:rPr>
        <w:t xml:space="preserve">Датум:                                             </w:t>
      </w:r>
      <w:r w:rsidRPr="00E45D1E">
        <w:rPr>
          <w:rFonts w:ascii="Arial" w:hAnsi="Arial" w:cs="Arial"/>
          <w:sz w:val="22"/>
          <w:szCs w:val="22"/>
          <w:lang w:eastAsia="sr-Latn-CS"/>
        </w:rPr>
        <w:t xml:space="preserve">                      </w:t>
      </w:r>
    </w:p>
    <w:p w:rsidR="00FB7F3F" w:rsidRPr="00662610" w:rsidRDefault="00E45D1E" w:rsidP="00662610">
      <w:pPr>
        <w:jc w:val="both"/>
        <w:rPr>
          <w:rFonts w:ascii="Arial" w:hAnsi="Arial" w:cs="Arial"/>
          <w:sz w:val="22"/>
          <w:szCs w:val="22"/>
          <w:lang w:val="sr-Latn-RS" w:eastAsia="sr-Latn-CS"/>
        </w:rPr>
      </w:pPr>
      <w:r w:rsidRPr="00E45D1E">
        <w:rPr>
          <w:rFonts w:ascii="Arial" w:hAnsi="Arial" w:cs="Arial"/>
          <w:sz w:val="22"/>
          <w:szCs w:val="22"/>
          <w:lang w:val="ru-RU" w:eastAsia="sr-Latn-CS"/>
        </w:rPr>
        <w:t xml:space="preserve">____. ____. </w:t>
      </w:r>
      <w:r>
        <w:rPr>
          <w:rFonts w:ascii="Arial" w:hAnsi="Arial" w:cs="Arial"/>
          <w:sz w:val="22"/>
          <w:szCs w:val="22"/>
          <w:lang w:val="ru-RU" w:eastAsia="sr-Latn-CS"/>
        </w:rPr>
        <w:t>20</w:t>
      </w:r>
      <w:r>
        <w:rPr>
          <w:rFonts w:ascii="Arial" w:hAnsi="Arial" w:cs="Arial"/>
          <w:sz w:val="22"/>
          <w:szCs w:val="22"/>
          <w:lang w:val="en-US" w:eastAsia="sr-Latn-CS"/>
        </w:rPr>
        <w:t>21</w:t>
      </w:r>
      <w:r w:rsidRPr="00E45D1E">
        <w:rPr>
          <w:rFonts w:ascii="Arial" w:hAnsi="Arial" w:cs="Arial"/>
          <w:sz w:val="22"/>
          <w:szCs w:val="22"/>
          <w:lang w:val="ru-RU" w:eastAsia="sr-Latn-CS"/>
        </w:rPr>
        <w:t xml:space="preserve">. године                           </w:t>
      </w:r>
      <w:r w:rsidRPr="00E45D1E">
        <w:rPr>
          <w:rFonts w:ascii="Arial" w:hAnsi="Arial" w:cs="Arial"/>
          <w:sz w:val="22"/>
          <w:szCs w:val="22"/>
          <w:lang w:val="ru-RU" w:eastAsia="sr-Latn-CS"/>
        </w:rPr>
        <w:tab/>
        <w:t xml:space="preserve">                  ________________________</w:t>
      </w:r>
      <w:r w:rsidR="00662610">
        <w:rPr>
          <w:rFonts w:ascii="Arial" w:hAnsi="Arial" w:cs="Arial"/>
          <w:sz w:val="22"/>
          <w:szCs w:val="22"/>
          <w:lang w:val="ru-RU" w:eastAsia="sr-Latn-CS"/>
        </w:rPr>
        <w:t>_</w:t>
      </w:r>
    </w:p>
    <w:p w:rsidR="00F220D7" w:rsidRDefault="00F220D7" w:rsidP="00F220D7">
      <w:pPr>
        <w:spacing w:after="200" w:line="276" w:lineRule="auto"/>
        <w:rPr>
          <w:rFonts w:eastAsiaTheme="minorHAnsi"/>
          <w:lang w:val="sr-Cyrl-RS" w:eastAsia="en-US"/>
        </w:rPr>
      </w:pPr>
    </w:p>
    <w:p w:rsidR="00206170" w:rsidRDefault="00206170" w:rsidP="00F220D7">
      <w:pPr>
        <w:spacing w:after="200" w:line="276" w:lineRule="auto"/>
        <w:rPr>
          <w:rFonts w:eastAsiaTheme="minorHAnsi"/>
          <w:lang w:val="sr-Cyrl-RS" w:eastAsia="en-US"/>
        </w:rPr>
      </w:pPr>
    </w:p>
    <w:p w:rsidR="00F220D7" w:rsidRPr="00F220D7" w:rsidRDefault="00F220D7" w:rsidP="00F220D7">
      <w:pPr>
        <w:shd w:val="clear" w:color="auto" w:fill="C6D9F1"/>
        <w:suppressAutoHyphens/>
        <w:spacing w:line="100" w:lineRule="atLeast"/>
        <w:ind w:left="-720" w:right="-424"/>
        <w:jc w:val="center"/>
        <w:rPr>
          <w:rFonts w:ascii="Arial" w:eastAsia="Arial Unicode MS" w:hAnsi="Arial" w:cs="Arial"/>
          <w:b/>
          <w:bCs/>
          <w:i/>
          <w:iCs/>
          <w:color w:val="000000"/>
          <w:kern w:val="1"/>
          <w:sz w:val="22"/>
          <w:szCs w:val="22"/>
          <w:lang w:val="en-US" w:eastAsia="ar-SA"/>
        </w:rPr>
      </w:pPr>
      <w:r w:rsidRPr="00F220D7">
        <w:rPr>
          <w:rFonts w:ascii="Arial" w:eastAsia="Arial Unicode MS" w:hAnsi="Arial" w:cs="Arial"/>
          <w:b/>
          <w:bCs/>
          <w:i/>
          <w:iCs/>
          <w:color w:val="000000"/>
          <w:kern w:val="1"/>
          <w:sz w:val="22"/>
          <w:szCs w:val="22"/>
          <w:lang w:val="en-US" w:eastAsia="ar-SA"/>
        </w:rPr>
        <w:lastRenderedPageBreak/>
        <w:t>МОДЕЛ УГОВОРА</w:t>
      </w:r>
    </w:p>
    <w:p w:rsidR="00F220D7" w:rsidRPr="00F220D7" w:rsidRDefault="00F220D7" w:rsidP="00F220D7">
      <w:pPr>
        <w:suppressAutoHyphens/>
        <w:spacing w:line="100" w:lineRule="atLeast"/>
        <w:ind w:left="-90" w:right="-154" w:firstLine="720"/>
        <w:jc w:val="both"/>
        <w:rPr>
          <w:rFonts w:ascii="Arial" w:eastAsia="Arial Unicode MS" w:hAnsi="Arial" w:cs="Arial"/>
          <w:bCs/>
          <w:iCs/>
          <w:color w:val="000000"/>
          <w:kern w:val="1"/>
          <w:sz w:val="22"/>
          <w:szCs w:val="22"/>
          <w:lang w:eastAsia="ar-SA"/>
        </w:rPr>
      </w:pPr>
    </w:p>
    <w:p w:rsidR="00F220D7" w:rsidRPr="00F220D7" w:rsidRDefault="00F220D7" w:rsidP="00F220D7">
      <w:pPr>
        <w:suppressAutoHyphens/>
        <w:spacing w:line="100" w:lineRule="atLeast"/>
        <w:ind w:right="-46"/>
        <w:jc w:val="both"/>
        <w:rPr>
          <w:rFonts w:ascii="Arial" w:eastAsia="Arial Unicode MS" w:hAnsi="Arial" w:cs="Arial"/>
          <w:bCs/>
          <w:iCs/>
          <w:color w:val="000000"/>
          <w:kern w:val="1"/>
          <w:sz w:val="22"/>
          <w:szCs w:val="22"/>
          <w:lang w:eastAsia="ar-SA"/>
        </w:rPr>
      </w:pPr>
      <w:r w:rsidRPr="00F220D7">
        <w:rPr>
          <w:rFonts w:ascii="Arial" w:eastAsia="Arial Unicode MS" w:hAnsi="Arial" w:cs="Arial"/>
          <w:bCs/>
          <w:iCs/>
          <w:color w:val="000000"/>
          <w:kern w:val="1"/>
          <w:sz w:val="22"/>
          <w:szCs w:val="22"/>
          <w:lang w:eastAsia="ar-SA"/>
        </w:rPr>
        <w:t xml:space="preserve">На основу спроведеног </w:t>
      </w:r>
      <w:r w:rsidR="009016A7">
        <w:rPr>
          <w:rFonts w:ascii="Arial" w:eastAsia="Arial Unicode MS" w:hAnsi="Arial" w:cs="Arial"/>
          <w:bCs/>
          <w:iCs/>
          <w:color w:val="000000"/>
          <w:kern w:val="1"/>
          <w:sz w:val="22"/>
          <w:szCs w:val="22"/>
          <w:lang w:eastAsia="ar-SA"/>
        </w:rPr>
        <w:t xml:space="preserve">поступка </w:t>
      </w:r>
      <w:r w:rsidR="003870CB">
        <w:rPr>
          <w:rFonts w:ascii="Arial" w:eastAsia="Arial Unicode MS" w:hAnsi="Arial" w:cs="Arial"/>
          <w:bCs/>
          <w:iCs/>
          <w:color w:val="000000"/>
          <w:kern w:val="1"/>
          <w:sz w:val="22"/>
          <w:szCs w:val="22"/>
          <w:lang w:eastAsia="ar-SA"/>
        </w:rPr>
        <w:t xml:space="preserve"> набавке</w:t>
      </w:r>
      <w:r w:rsidR="009016A7">
        <w:rPr>
          <w:rFonts w:ascii="Arial" w:eastAsia="Arial Unicode MS" w:hAnsi="Arial" w:cs="Arial"/>
          <w:bCs/>
          <w:iCs/>
          <w:color w:val="000000"/>
          <w:kern w:val="1"/>
          <w:sz w:val="22"/>
          <w:szCs w:val="22"/>
          <w:lang w:val="sr-Cyrl-RS" w:eastAsia="ar-SA"/>
        </w:rPr>
        <w:t xml:space="preserve"> на коју се закон </w:t>
      </w:r>
      <w:r w:rsidR="00B164E2">
        <w:rPr>
          <w:rFonts w:ascii="Arial" w:eastAsia="Arial Unicode MS" w:hAnsi="Arial" w:cs="Arial"/>
          <w:bCs/>
          <w:iCs/>
          <w:color w:val="000000"/>
          <w:kern w:val="1"/>
          <w:sz w:val="22"/>
          <w:szCs w:val="22"/>
          <w:lang w:val="sr-Cyrl-RS" w:eastAsia="ar-SA"/>
        </w:rPr>
        <w:t xml:space="preserve">о јавним набавкама </w:t>
      </w:r>
      <w:r w:rsidR="009016A7">
        <w:rPr>
          <w:rFonts w:ascii="Arial" w:eastAsia="Arial Unicode MS" w:hAnsi="Arial" w:cs="Arial"/>
          <w:bCs/>
          <w:iCs/>
          <w:color w:val="000000"/>
          <w:kern w:val="1"/>
          <w:sz w:val="22"/>
          <w:szCs w:val="22"/>
          <w:lang w:val="sr-Cyrl-RS" w:eastAsia="ar-SA"/>
        </w:rPr>
        <w:t>не примењује</w:t>
      </w:r>
      <w:r w:rsidR="003870CB">
        <w:rPr>
          <w:rFonts w:ascii="Arial" w:eastAsia="Arial Unicode MS" w:hAnsi="Arial" w:cs="Arial"/>
          <w:bCs/>
          <w:iCs/>
          <w:color w:val="000000"/>
          <w:kern w:val="1"/>
          <w:sz w:val="22"/>
          <w:szCs w:val="22"/>
          <w:lang w:eastAsia="ar-SA"/>
        </w:rPr>
        <w:t xml:space="preserve"> бр. </w:t>
      </w:r>
      <w:r w:rsidR="003870CB">
        <w:rPr>
          <w:rFonts w:ascii="Arial" w:eastAsia="Arial Unicode MS" w:hAnsi="Arial" w:cs="Arial"/>
          <w:bCs/>
          <w:iCs/>
          <w:color w:val="000000"/>
          <w:kern w:val="1"/>
          <w:sz w:val="22"/>
          <w:szCs w:val="22"/>
          <w:lang w:val="sr-Latn-RS" w:eastAsia="ar-SA"/>
        </w:rPr>
        <w:t>0</w:t>
      </w:r>
      <w:r w:rsidR="001D78F4">
        <w:rPr>
          <w:rFonts w:ascii="Arial" w:eastAsia="Arial Unicode MS" w:hAnsi="Arial" w:cs="Arial"/>
          <w:bCs/>
          <w:iCs/>
          <w:color w:val="000000"/>
          <w:kern w:val="1"/>
          <w:sz w:val="22"/>
          <w:szCs w:val="22"/>
          <w:lang w:val="sr-Cyrl-RS" w:eastAsia="ar-SA"/>
        </w:rPr>
        <w:t>2</w:t>
      </w:r>
      <w:r w:rsidRPr="00F220D7">
        <w:rPr>
          <w:rFonts w:ascii="Arial" w:eastAsia="Arial Unicode MS" w:hAnsi="Arial" w:cs="Arial"/>
          <w:bCs/>
          <w:iCs/>
          <w:color w:val="000000"/>
          <w:kern w:val="1"/>
          <w:sz w:val="22"/>
          <w:szCs w:val="22"/>
          <w:lang w:eastAsia="ar-SA"/>
        </w:rPr>
        <w:t>/202</w:t>
      </w:r>
      <w:r w:rsidR="003870CB">
        <w:rPr>
          <w:rFonts w:ascii="Arial" w:eastAsia="Arial Unicode MS" w:hAnsi="Arial" w:cs="Arial"/>
          <w:bCs/>
          <w:iCs/>
          <w:color w:val="000000"/>
          <w:kern w:val="1"/>
          <w:sz w:val="22"/>
          <w:szCs w:val="22"/>
          <w:lang w:val="sr-Latn-RS" w:eastAsia="ar-SA"/>
        </w:rPr>
        <w:t>1</w:t>
      </w:r>
      <w:r w:rsidR="001D78F4">
        <w:rPr>
          <w:rFonts w:ascii="Arial" w:eastAsia="Arial Unicode MS" w:hAnsi="Arial" w:cs="Arial"/>
          <w:bCs/>
          <w:iCs/>
          <w:color w:val="000000"/>
          <w:kern w:val="1"/>
          <w:sz w:val="22"/>
          <w:szCs w:val="22"/>
          <w:lang w:eastAsia="ar-SA"/>
        </w:rPr>
        <w:t xml:space="preserve">  – Набавка </w:t>
      </w:r>
      <w:r w:rsidR="001D78F4">
        <w:rPr>
          <w:rFonts w:ascii="Arial" w:eastAsia="Arial Unicode MS" w:hAnsi="Arial" w:cs="Arial"/>
          <w:bCs/>
          <w:iCs/>
          <w:color w:val="000000"/>
          <w:kern w:val="1"/>
          <w:sz w:val="22"/>
          <w:szCs w:val="22"/>
          <w:lang w:val="sr-Cyrl-RS" w:eastAsia="ar-SA"/>
        </w:rPr>
        <w:t>канцеларијског материјала</w:t>
      </w:r>
      <w:r w:rsidRPr="00F220D7">
        <w:rPr>
          <w:rFonts w:ascii="Arial" w:eastAsia="Arial Unicode MS" w:hAnsi="Arial" w:cs="Arial"/>
          <w:bCs/>
          <w:iCs/>
          <w:color w:val="000000"/>
          <w:kern w:val="1"/>
          <w:sz w:val="22"/>
          <w:szCs w:val="22"/>
          <w:lang w:eastAsia="ar-SA"/>
        </w:rPr>
        <w:t>, закључује се:</w:t>
      </w:r>
    </w:p>
    <w:p w:rsidR="00F220D7" w:rsidRPr="00F220D7" w:rsidRDefault="00F220D7" w:rsidP="00F220D7">
      <w:pPr>
        <w:suppressAutoHyphens/>
        <w:spacing w:line="100" w:lineRule="atLeast"/>
        <w:ind w:right="-46"/>
        <w:jc w:val="both"/>
        <w:rPr>
          <w:rFonts w:ascii="Arial" w:eastAsia="Arial Unicode MS" w:hAnsi="Arial" w:cs="Arial"/>
          <w:bCs/>
          <w:iCs/>
          <w:color w:val="000000"/>
          <w:kern w:val="1"/>
          <w:sz w:val="22"/>
          <w:szCs w:val="22"/>
          <w:lang w:eastAsia="ar-SA"/>
        </w:rPr>
      </w:pPr>
    </w:p>
    <w:p w:rsidR="00F220D7" w:rsidRPr="00F220D7" w:rsidRDefault="00F220D7" w:rsidP="00F220D7">
      <w:pPr>
        <w:suppressAutoHyphens/>
        <w:spacing w:line="100" w:lineRule="atLeast"/>
        <w:ind w:right="-46"/>
        <w:jc w:val="center"/>
        <w:rPr>
          <w:rFonts w:ascii="Arial" w:eastAsia="Arial Unicode MS" w:hAnsi="Arial" w:cs="Arial"/>
          <w:b/>
          <w:bCs/>
          <w:i/>
          <w:iCs/>
          <w:color w:val="000000"/>
          <w:kern w:val="1"/>
          <w:sz w:val="22"/>
          <w:szCs w:val="22"/>
          <w:lang w:eastAsia="ar-SA"/>
        </w:rPr>
      </w:pPr>
      <w:r w:rsidRPr="00F220D7">
        <w:rPr>
          <w:rFonts w:ascii="Arial" w:eastAsia="Arial Unicode MS" w:hAnsi="Arial" w:cs="Arial"/>
          <w:b/>
          <w:bCs/>
          <w:i/>
          <w:iCs/>
          <w:color w:val="000000"/>
          <w:kern w:val="1"/>
          <w:sz w:val="22"/>
          <w:szCs w:val="22"/>
          <w:lang w:val="en-US" w:eastAsia="ar-SA"/>
        </w:rPr>
        <w:t>УГОВОР</w:t>
      </w:r>
    </w:p>
    <w:p w:rsidR="00F220D7" w:rsidRPr="0057614D" w:rsidRDefault="00F220D7" w:rsidP="00F220D7">
      <w:pPr>
        <w:suppressAutoHyphens/>
        <w:spacing w:line="100" w:lineRule="atLeast"/>
        <w:ind w:right="-46"/>
        <w:jc w:val="center"/>
        <w:rPr>
          <w:rFonts w:ascii="Arial" w:eastAsia="Arial Unicode MS" w:hAnsi="Arial" w:cs="Arial"/>
          <w:b/>
          <w:bCs/>
          <w:i/>
          <w:iCs/>
          <w:color w:val="000000"/>
          <w:kern w:val="1"/>
          <w:sz w:val="22"/>
          <w:szCs w:val="22"/>
          <w:lang w:val="sr-Cyrl-RS" w:eastAsia="ar-SA"/>
        </w:rPr>
      </w:pPr>
      <w:r w:rsidRPr="00F220D7">
        <w:rPr>
          <w:rFonts w:ascii="Arial" w:eastAsia="Arial Unicode MS" w:hAnsi="Arial" w:cs="Arial"/>
          <w:b/>
          <w:bCs/>
          <w:i/>
          <w:iCs/>
          <w:color w:val="000000"/>
          <w:kern w:val="1"/>
          <w:sz w:val="22"/>
          <w:szCs w:val="22"/>
          <w:lang w:val="en-US" w:eastAsia="ar-SA"/>
        </w:rPr>
        <w:t xml:space="preserve"> </w:t>
      </w:r>
      <w:r w:rsidRPr="00F220D7">
        <w:rPr>
          <w:rFonts w:ascii="Arial" w:eastAsia="Arial Unicode MS" w:hAnsi="Arial" w:cs="Arial"/>
          <w:b/>
          <w:bCs/>
          <w:i/>
          <w:iCs/>
          <w:color w:val="000000"/>
          <w:kern w:val="1"/>
          <w:sz w:val="22"/>
          <w:szCs w:val="22"/>
          <w:lang w:eastAsia="ar-SA"/>
        </w:rPr>
        <w:t xml:space="preserve">о јавној набавци </w:t>
      </w:r>
      <w:r w:rsidR="0057614D">
        <w:rPr>
          <w:rFonts w:ascii="Arial" w:eastAsia="Arial Unicode MS" w:hAnsi="Arial" w:cs="Arial"/>
          <w:b/>
          <w:bCs/>
          <w:i/>
          <w:iCs/>
          <w:color w:val="000000"/>
          <w:kern w:val="1"/>
          <w:sz w:val="22"/>
          <w:szCs w:val="22"/>
          <w:lang w:val="sr-Cyrl-RS" w:eastAsia="ar-SA"/>
        </w:rPr>
        <w:t xml:space="preserve">канцеларијског материјала </w:t>
      </w:r>
    </w:p>
    <w:p w:rsidR="00F220D7" w:rsidRPr="00F220D7" w:rsidRDefault="00F220D7" w:rsidP="00F220D7">
      <w:pPr>
        <w:suppressAutoHyphens/>
        <w:spacing w:line="100" w:lineRule="atLeast"/>
        <w:ind w:right="-46"/>
        <w:jc w:val="center"/>
        <w:rPr>
          <w:rFonts w:ascii="Arial" w:eastAsia="Arial Unicode MS" w:hAnsi="Arial" w:cs="Arial"/>
          <w:b/>
          <w:bCs/>
          <w:i/>
          <w:iCs/>
          <w:color w:val="000000"/>
          <w:kern w:val="1"/>
          <w:sz w:val="22"/>
          <w:szCs w:val="22"/>
          <w:lang w:eastAsia="ar-SA"/>
        </w:rPr>
      </w:pPr>
    </w:p>
    <w:p w:rsidR="00F220D7" w:rsidRPr="00F220D7" w:rsidRDefault="00F220D7" w:rsidP="00F220D7">
      <w:pPr>
        <w:suppressAutoHyphens/>
        <w:spacing w:line="100" w:lineRule="atLeast"/>
        <w:ind w:right="-46"/>
        <w:rPr>
          <w:rFonts w:ascii="Arial" w:eastAsia="Arial Unicode MS" w:hAnsi="Arial" w:cs="Arial"/>
          <w:bCs/>
          <w:iCs/>
          <w:color w:val="000000"/>
          <w:kern w:val="1"/>
          <w:sz w:val="22"/>
          <w:szCs w:val="22"/>
          <w:lang w:eastAsia="ar-SA"/>
        </w:rPr>
      </w:pPr>
      <w:r w:rsidRPr="00F220D7">
        <w:rPr>
          <w:rFonts w:ascii="Arial" w:eastAsia="Arial Unicode MS" w:hAnsi="Arial" w:cs="Arial"/>
          <w:bCs/>
          <w:iCs/>
          <w:color w:val="000000"/>
          <w:kern w:val="1"/>
          <w:sz w:val="22"/>
          <w:szCs w:val="22"/>
          <w:lang w:eastAsia="ar-SA"/>
        </w:rPr>
        <w:t>Уговорне стране:</w:t>
      </w:r>
    </w:p>
    <w:p w:rsidR="00F220D7" w:rsidRPr="00F220D7" w:rsidRDefault="00F220D7" w:rsidP="00F220D7">
      <w:pPr>
        <w:suppressAutoHyphens/>
        <w:spacing w:line="100" w:lineRule="atLeast"/>
        <w:ind w:right="-46"/>
        <w:jc w:val="center"/>
        <w:rPr>
          <w:rFonts w:ascii="Arial" w:eastAsia="Arial Unicode MS" w:hAnsi="Arial" w:cs="Arial"/>
          <w:b/>
          <w:bCs/>
          <w:i/>
          <w:iCs/>
          <w:color w:val="000000"/>
          <w:kern w:val="1"/>
          <w:sz w:val="22"/>
          <w:szCs w:val="22"/>
          <w:lang w:eastAsia="ar-SA"/>
        </w:rPr>
      </w:pPr>
    </w:p>
    <w:p w:rsidR="00F220D7" w:rsidRPr="00F220D7" w:rsidRDefault="00F220D7" w:rsidP="00F220D7">
      <w:pPr>
        <w:suppressAutoHyphens/>
        <w:spacing w:line="100" w:lineRule="atLeast"/>
        <w:ind w:right="-46"/>
        <w:rPr>
          <w:rFonts w:ascii="Arial" w:eastAsia="Arial Unicode MS" w:hAnsi="Arial" w:cs="Arial"/>
          <w:i/>
          <w:iCs/>
          <w:color w:val="000000"/>
          <w:kern w:val="1"/>
          <w:sz w:val="22"/>
          <w:szCs w:val="22"/>
          <w:lang w:val="en-US" w:eastAsia="ar-SA"/>
        </w:rPr>
      </w:pPr>
    </w:p>
    <w:p w:rsidR="00F220D7" w:rsidRPr="003870CB" w:rsidRDefault="00F220D7" w:rsidP="00F220D7">
      <w:pPr>
        <w:suppressAutoHyphens/>
        <w:spacing w:line="100" w:lineRule="atLeast"/>
        <w:ind w:right="-46"/>
        <w:jc w:val="both"/>
        <w:rPr>
          <w:rFonts w:ascii="Arial" w:eastAsia="Arial Unicode MS" w:hAnsi="Arial" w:cs="Arial"/>
          <w:color w:val="000000"/>
          <w:kern w:val="1"/>
          <w:sz w:val="22"/>
          <w:szCs w:val="22"/>
          <w:lang w:val="sr-Cyrl-RS" w:eastAsia="ar-SA"/>
        </w:rPr>
      </w:pPr>
      <w:r w:rsidRPr="00F220D7">
        <w:rPr>
          <w:rFonts w:ascii="Arial" w:eastAsia="Arial Unicode MS" w:hAnsi="Arial" w:cs="Arial"/>
          <w:color w:val="000000"/>
          <w:kern w:val="1"/>
          <w:sz w:val="22"/>
          <w:szCs w:val="22"/>
          <w:lang w:eastAsia="ar-SA"/>
        </w:rPr>
        <w:t xml:space="preserve">1. </w:t>
      </w:r>
      <w:r w:rsidRPr="00CE782D">
        <w:rPr>
          <w:rFonts w:ascii="Arial" w:eastAsia="Arial Unicode MS" w:hAnsi="Arial" w:cs="Arial"/>
          <w:b/>
          <w:color w:val="000000"/>
          <w:kern w:val="1"/>
          <w:sz w:val="22"/>
          <w:szCs w:val="22"/>
          <w:lang w:eastAsia="ar-SA"/>
        </w:rPr>
        <w:t>НАРУЧИЛАЦ:</w:t>
      </w:r>
      <w:r w:rsidRPr="00F220D7">
        <w:rPr>
          <w:rFonts w:ascii="Arial" w:eastAsia="Arial Unicode MS" w:hAnsi="Arial" w:cs="Arial"/>
          <w:color w:val="000000"/>
          <w:kern w:val="1"/>
          <w:sz w:val="22"/>
          <w:szCs w:val="22"/>
          <w:lang w:eastAsia="ar-SA"/>
        </w:rPr>
        <w:t xml:space="preserve"> </w:t>
      </w:r>
      <w:r w:rsidR="003870CB">
        <w:rPr>
          <w:rFonts w:ascii="Arial" w:eastAsia="Arial Unicode MS" w:hAnsi="Arial" w:cs="Arial"/>
          <w:color w:val="000000"/>
          <w:kern w:val="1"/>
          <w:sz w:val="22"/>
          <w:szCs w:val="22"/>
          <w:lang w:val="sr-Cyrl-RS" w:eastAsia="ar-SA"/>
        </w:rPr>
        <w:t>ТУРИСТИЧКА ОРГАНИЗАЦИЈА ОПШТИНЕ БОЉЕВАЦ</w:t>
      </w:r>
    </w:p>
    <w:p w:rsidR="00F220D7" w:rsidRPr="00F220D7" w:rsidRDefault="00F220D7" w:rsidP="00F220D7">
      <w:pPr>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 xml:space="preserve">ул. Краља Александра бр. </w:t>
      </w:r>
      <w:r w:rsidR="003870CB">
        <w:rPr>
          <w:rFonts w:ascii="Arial" w:eastAsia="Arial Unicode MS" w:hAnsi="Arial" w:cs="Arial"/>
          <w:color w:val="000000"/>
          <w:kern w:val="1"/>
          <w:sz w:val="22"/>
          <w:szCs w:val="22"/>
          <w:lang w:val="sr-Cyrl-RS" w:eastAsia="ar-SA"/>
        </w:rPr>
        <w:t>17/1</w:t>
      </w:r>
      <w:r w:rsidRPr="00F220D7">
        <w:rPr>
          <w:rFonts w:ascii="Arial" w:eastAsia="Arial Unicode MS" w:hAnsi="Arial" w:cs="Arial"/>
          <w:color w:val="000000"/>
          <w:kern w:val="1"/>
          <w:sz w:val="22"/>
          <w:szCs w:val="22"/>
          <w:lang w:eastAsia="ar-SA"/>
        </w:rPr>
        <w:t>, 19370 Бољевац</w:t>
      </w:r>
    </w:p>
    <w:p w:rsidR="00F220D7" w:rsidRPr="003870CB" w:rsidRDefault="00F220D7" w:rsidP="00F220D7">
      <w:pPr>
        <w:suppressAutoHyphens/>
        <w:spacing w:line="100" w:lineRule="atLeast"/>
        <w:ind w:right="-46"/>
        <w:jc w:val="both"/>
        <w:rPr>
          <w:rFonts w:ascii="Arial" w:eastAsia="Arial Unicode MS" w:hAnsi="Arial" w:cs="Arial"/>
          <w:color w:val="000000"/>
          <w:kern w:val="1"/>
          <w:sz w:val="22"/>
          <w:szCs w:val="22"/>
          <w:lang w:val="sr-Cyrl-RS" w:eastAsia="ar-SA"/>
        </w:rPr>
      </w:pPr>
      <w:r w:rsidRPr="00F220D7">
        <w:rPr>
          <w:rFonts w:ascii="Arial" w:eastAsia="Arial Unicode MS" w:hAnsi="Arial" w:cs="Arial"/>
          <w:color w:val="000000"/>
          <w:kern w:val="1"/>
          <w:sz w:val="22"/>
          <w:szCs w:val="22"/>
          <w:lang w:eastAsia="ar-SA"/>
        </w:rPr>
        <w:t xml:space="preserve">Матични број: </w:t>
      </w:r>
      <w:r w:rsidR="003870CB">
        <w:rPr>
          <w:rFonts w:ascii="Arial" w:eastAsia="Arial Unicode MS" w:hAnsi="Arial" w:cs="Arial"/>
          <w:color w:val="000000"/>
          <w:kern w:val="1"/>
          <w:sz w:val="22"/>
          <w:szCs w:val="22"/>
          <w:lang w:val="sr-Cyrl-RS" w:eastAsia="ar-SA"/>
        </w:rPr>
        <w:t>17663755</w:t>
      </w:r>
    </w:p>
    <w:p w:rsidR="00F220D7" w:rsidRPr="003870CB" w:rsidRDefault="00F220D7" w:rsidP="00F220D7">
      <w:pPr>
        <w:suppressAutoHyphens/>
        <w:spacing w:line="100" w:lineRule="atLeast"/>
        <w:ind w:right="-46"/>
        <w:jc w:val="both"/>
        <w:rPr>
          <w:rFonts w:ascii="Arial" w:eastAsia="Arial Unicode MS" w:hAnsi="Arial" w:cs="Arial"/>
          <w:color w:val="000000"/>
          <w:kern w:val="1"/>
          <w:sz w:val="22"/>
          <w:szCs w:val="22"/>
          <w:lang w:val="sr-Cyrl-RS" w:eastAsia="ar-SA"/>
        </w:rPr>
      </w:pPr>
      <w:r w:rsidRPr="00F220D7">
        <w:rPr>
          <w:rFonts w:ascii="Arial" w:eastAsia="Arial Unicode MS" w:hAnsi="Arial" w:cs="Arial"/>
          <w:color w:val="000000"/>
          <w:kern w:val="1"/>
          <w:sz w:val="22"/>
          <w:szCs w:val="22"/>
          <w:lang w:eastAsia="ar-SA"/>
        </w:rPr>
        <w:t>ПИБ: 1</w:t>
      </w:r>
      <w:r w:rsidR="003870CB">
        <w:rPr>
          <w:rFonts w:ascii="Arial" w:eastAsia="Arial Unicode MS" w:hAnsi="Arial" w:cs="Arial"/>
          <w:color w:val="000000"/>
          <w:kern w:val="1"/>
          <w:sz w:val="22"/>
          <w:szCs w:val="22"/>
          <w:lang w:val="sr-Cyrl-RS" w:eastAsia="ar-SA"/>
        </w:rPr>
        <w:t>04655939</w:t>
      </w:r>
    </w:p>
    <w:p w:rsidR="00F220D7" w:rsidRPr="00CE782D" w:rsidRDefault="00F220D7" w:rsidP="00F220D7">
      <w:pPr>
        <w:suppressAutoHyphens/>
        <w:spacing w:line="100" w:lineRule="atLeast"/>
        <w:ind w:right="-46"/>
        <w:jc w:val="both"/>
        <w:rPr>
          <w:rFonts w:ascii="Arial" w:eastAsia="Arial Unicode MS" w:hAnsi="Arial" w:cs="Arial"/>
          <w:color w:val="000000"/>
          <w:kern w:val="1"/>
          <w:sz w:val="22"/>
          <w:szCs w:val="22"/>
          <w:lang w:val="sr-Cyrl-RS" w:eastAsia="ar-SA"/>
        </w:rPr>
      </w:pPr>
      <w:r w:rsidRPr="00F220D7">
        <w:rPr>
          <w:rFonts w:ascii="Arial" w:eastAsia="Arial Unicode MS" w:hAnsi="Arial" w:cs="Arial"/>
          <w:color w:val="000000"/>
          <w:kern w:val="1"/>
          <w:sz w:val="22"/>
          <w:szCs w:val="22"/>
          <w:lang w:eastAsia="ar-SA"/>
        </w:rPr>
        <w:t>Рачун бр.: 840</w:t>
      </w:r>
      <w:r w:rsidR="003870CB">
        <w:rPr>
          <w:rFonts w:ascii="Arial" w:eastAsia="Arial Unicode MS" w:hAnsi="Arial" w:cs="Arial"/>
          <w:color w:val="000000"/>
          <w:kern w:val="1"/>
          <w:sz w:val="22"/>
          <w:szCs w:val="22"/>
          <w:lang w:val="sr-Cyrl-RS" w:eastAsia="ar-SA"/>
        </w:rPr>
        <w:t xml:space="preserve"> </w:t>
      </w:r>
      <w:r w:rsidR="003870CB">
        <w:rPr>
          <w:rFonts w:ascii="Arial" w:eastAsia="Arial Unicode MS" w:hAnsi="Arial" w:cs="Arial"/>
          <w:color w:val="000000"/>
          <w:kern w:val="1"/>
          <w:sz w:val="22"/>
          <w:szCs w:val="22"/>
          <w:lang w:eastAsia="ar-SA"/>
        </w:rPr>
        <w:t>–</w:t>
      </w:r>
      <w:r w:rsidR="003870CB">
        <w:rPr>
          <w:rFonts w:ascii="Arial" w:eastAsia="Arial Unicode MS" w:hAnsi="Arial" w:cs="Arial"/>
          <w:color w:val="000000"/>
          <w:kern w:val="1"/>
          <w:sz w:val="22"/>
          <w:szCs w:val="22"/>
          <w:lang w:val="sr-Cyrl-RS" w:eastAsia="ar-SA"/>
        </w:rPr>
        <w:t xml:space="preserve"> 930664 </w:t>
      </w:r>
      <w:r w:rsidR="003870CB">
        <w:rPr>
          <w:rFonts w:ascii="Arial" w:eastAsia="Arial Unicode MS" w:hAnsi="Arial" w:cs="Arial"/>
          <w:color w:val="000000"/>
          <w:kern w:val="1"/>
          <w:sz w:val="22"/>
          <w:szCs w:val="22"/>
          <w:lang w:eastAsia="ar-SA"/>
        </w:rPr>
        <w:t>–</w:t>
      </w:r>
      <w:r w:rsidR="003870CB">
        <w:rPr>
          <w:rFonts w:ascii="Arial" w:eastAsia="Arial Unicode MS" w:hAnsi="Arial" w:cs="Arial"/>
          <w:color w:val="000000"/>
          <w:kern w:val="1"/>
          <w:sz w:val="22"/>
          <w:szCs w:val="22"/>
          <w:lang w:val="sr-Cyrl-RS" w:eastAsia="ar-SA"/>
        </w:rPr>
        <w:t xml:space="preserve"> </w:t>
      </w:r>
      <w:r w:rsidR="003870CB">
        <w:rPr>
          <w:rFonts w:ascii="Arial" w:eastAsia="Arial Unicode MS" w:hAnsi="Arial" w:cs="Arial"/>
          <w:color w:val="000000"/>
          <w:kern w:val="1"/>
          <w:sz w:val="22"/>
          <w:szCs w:val="22"/>
          <w:lang w:eastAsia="ar-SA"/>
        </w:rPr>
        <w:t>87</w:t>
      </w:r>
      <w:r w:rsidR="00CE782D">
        <w:rPr>
          <w:rFonts w:ascii="Arial" w:eastAsia="Arial Unicode MS" w:hAnsi="Arial" w:cs="Arial"/>
          <w:color w:val="000000"/>
          <w:kern w:val="1"/>
          <w:sz w:val="22"/>
          <w:szCs w:val="22"/>
          <w:lang w:val="sr-Cyrl-RS" w:eastAsia="ar-SA"/>
        </w:rPr>
        <w:t xml:space="preserve"> код банке Управа за трезор</w:t>
      </w:r>
    </w:p>
    <w:p w:rsidR="00F220D7" w:rsidRPr="00CE782D" w:rsidRDefault="00F220D7" w:rsidP="00F220D7">
      <w:pPr>
        <w:suppressAutoHyphens/>
        <w:spacing w:line="100" w:lineRule="atLeast"/>
        <w:ind w:right="-46"/>
        <w:jc w:val="both"/>
        <w:rPr>
          <w:rFonts w:ascii="Arial" w:eastAsia="Arial Unicode MS" w:hAnsi="Arial" w:cs="Arial"/>
          <w:color w:val="000000"/>
          <w:kern w:val="1"/>
          <w:sz w:val="22"/>
          <w:szCs w:val="22"/>
          <w:lang w:val="sr-Cyrl-RS" w:eastAsia="ar-SA"/>
        </w:rPr>
      </w:pPr>
      <w:r w:rsidRPr="00F220D7">
        <w:rPr>
          <w:rFonts w:ascii="Arial" w:eastAsia="Arial Unicode MS" w:hAnsi="Arial" w:cs="Arial"/>
          <w:color w:val="000000"/>
          <w:kern w:val="1"/>
          <w:sz w:val="22"/>
          <w:szCs w:val="22"/>
          <w:lang w:eastAsia="ar-SA"/>
        </w:rPr>
        <w:t xml:space="preserve">коју заступа </w:t>
      </w:r>
      <w:r w:rsidR="00CE782D">
        <w:rPr>
          <w:rFonts w:ascii="Arial" w:eastAsia="Arial Unicode MS" w:hAnsi="Arial" w:cs="Arial"/>
          <w:color w:val="000000"/>
          <w:kern w:val="1"/>
          <w:sz w:val="22"/>
          <w:szCs w:val="22"/>
          <w:lang w:val="sr-Cyrl-RS" w:eastAsia="ar-SA"/>
        </w:rPr>
        <w:t xml:space="preserve">директор Туристичке организације </w:t>
      </w:r>
      <w:r w:rsidRPr="00F220D7">
        <w:rPr>
          <w:rFonts w:ascii="Arial" w:eastAsia="Arial Unicode MS" w:hAnsi="Arial" w:cs="Arial"/>
          <w:color w:val="000000"/>
          <w:kern w:val="1"/>
          <w:sz w:val="22"/>
          <w:szCs w:val="22"/>
          <w:lang w:eastAsia="ar-SA"/>
        </w:rPr>
        <w:t xml:space="preserve">општине Бољевац, </w:t>
      </w:r>
      <w:r w:rsidR="00CE782D">
        <w:rPr>
          <w:rFonts w:ascii="Arial" w:eastAsia="Arial Unicode MS" w:hAnsi="Arial" w:cs="Arial"/>
          <w:color w:val="000000"/>
          <w:kern w:val="1"/>
          <w:sz w:val="22"/>
          <w:szCs w:val="22"/>
          <w:lang w:val="sr-Cyrl-RS" w:eastAsia="ar-SA"/>
        </w:rPr>
        <w:t>Драган Милојевић</w:t>
      </w:r>
    </w:p>
    <w:p w:rsidR="00F220D7" w:rsidRPr="00F220D7" w:rsidRDefault="00F220D7" w:rsidP="00F220D7">
      <w:pPr>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 у даљем тексту: Наручилац)</w:t>
      </w:r>
    </w:p>
    <w:p w:rsidR="00F220D7" w:rsidRPr="00F220D7" w:rsidRDefault="00F220D7" w:rsidP="00F220D7">
      <w:pPr>
        <w:suppressAutoHyphens/>
        <w:spacing w:line="100" w:lineRule="atLeast"/>
        <w:ind w:right="-154"/>
        <w:jc w:val="both"/>
        <w:rPr>
          <w:rFonts w:ascii="Arial" w:eastAsia="Arial Unicode MS" w:hAnsi="Arial" w:cs="Arial"/>
          <w:color w:val="000000"/>
          <w:kern w:val="1"/>
          <w:sz w:val="22"/>
          <w:szCs w:val="22"/>
          <w:lang w:val="ru-RU" w:eastAsia="ar-SA"/>
        </w:rPr>
      </w:pPr>
    </w:p>
    <w:p w:rsidR="00F220D7" w:rsidRPr="00F220D7" w:rsidRDefault="00F220D7" w:rsidP="00F220D7">
      <w:pPr>
        <w:suppressAutoHyphens/>
        <w:spacing w:line="100" w:lineRule="atLeast"/>
        <w:ind w:right="-154"/>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2. ПОНУЂАЧ:  _________________________________</w:t>
      </w:r>
    </w:p>
    <w:p w:rsidR="00F220D7" w:rsidRPr="00F220D7" w:rsidRDefault="00F220D7" w:rsidP="00F220D7">
      <w:pPr>
        <w:suppressAutoHyphens/>
        <w:spacing w:line="100" w:lineRule="atLeast"/>
        <w:ind w:right="-154"/>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Адреса:_______________________________________</w:t>
      </w:r>
    </w:p>
    <w:p w:rsidR="00F220D7" w:rsidRPr="00F220D7" w:rsidRDefault="00F220D7" w:rsidP="00F220D7">
      <w:pPr>
        <w:suppressAutoHyphens/>
        <w:spacing w:line="100" w:lineRule="atLeast"/>
        <w:ind w:right="-154"/>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Матични број:_________________________________</w:t>
      </w:r>
    </w:p>
    <w:p w:rsidR="00F220D7" w:rsidRPr="00F220D7" w:rsidRDefault="00F220D7" w:rsidP="00F220D7">
      <w:pPr>
        <w:suppressAutoHyphens/>
        <w:spacing w:line="100" w:lineRule="atLeast"/>
        <w:ind w:right="-154"/>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ПИБ:_________________________________________</w:t>
      </w:r>
    </w:p>
    <w:p w:rsidR="00F220D7" w:rsidRPr="00F220D7" w:rsidRDefault="00F220D7" w:rsidP="00F220D7">
      <w:pPr>
        <w:suppressAutoHyphens/>
        <w:spacing w:line="100" w:lineRule="atLeast"/>
        <w:ind w:right="-154"/>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Рачун бр.: ____________________________________</w:t>
      </w:r>
    </w:p>
    <w:p w:rsidR="00F220D7" w:rsidRPr="00F220D7" w:rsidRDefault="00F220D7" w:rsidP="00F220D7">
      <w:pPr>
        <w:suppressAutoHyphens/>
        <w:spacing w:line="100" w:lineRule="atLeast"/>
        <w:ind w:left="-90" w:right="-154"/>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 xml:space="preserve">  отворен код пословне банке_____________________</w:t>
      </w:r>
    </w:p>
    <w:p w:rsidR="00F220D7" w:rsidRPr="00F220D7" w:rsidRDefault="00F220D7" w:rsidP="00F220D7">
      <w:pPr>
        <w:suppressAutoHyphens/>
        <w:spacing w:line="100" w:lineRule="atLeast"/>
        <w:ind w:left="-90" w:right="-154"/>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 xml:space="preserve">  кога заступа директор___________________________</w:t>
      </w:r>
    </w:p>
    <w:p w:rsidR="00F220D7" w:rsidRPr="00F220D7" w:rsidRDefault="00F220D7" w:rsidP="00F220D7">
      <w:pPr>
        <w:suppressAutoHyphens/>
        <w:spacing w:line="100" w:lineRule="atLeast"/>
        <w:ind w:left="-90" w:right="-154"/>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 xml:space="preserve">  ( у даљем тексту: Продавац) </w:t>
      </w:r>
    </w:p>
    <w:p w:rsidR="00F220D7" w:rsidRPr="00F220D7" w:rsidRDefault="00F220D7" w:rsidP="00F220D7">
      <w:pPr>
        <w:suppressAutoHyphens/>
        <w:spacing w:line="100" w:lineRule="atLeast"/>
        <w:ind w:right="-46"/>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 xml:space="preserve">                    </w:t>
      </w:r>
    </w:p>
    <w:p w:rsidR="00F220D7" w:rsidRPr="00F220D7" w:rsidRDefault="00F220D7" w:rsidP="00F220D7">
      <w:pPr>
        <w:suppressAutoHyphens/>
        <w:spacing w:line="100" w:lineRule="atLeast"/>
        <w:ind w:right="-46"/>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ЧЛАНОВИ ГРУПЕ ПОНУЂАЧА:</w:t>
      </w:r>
    </w:p>
    <w:p w:rsidR="00F220D7" w:rsidRPr="00F220D7" w:rsidRDefault="00F220D7" w:rsidP="00F220D7">
      <w:pPr>
        <w:suppressAutoHyphens/>
        <w:spacing w:line="100" w:lineRule="atLeast"/>
        <w:ind w:right="-46"/>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ab/>
        <w:t xml:space="preserve"> ______________________________________________</w:t>
      </w:r>
    </w:p>
    <w:p w:rsidR="00F220D7" w:rsidRPr="00F220D7" w:rsidRDefault="00F220D7" w:rsidP="00F220D7">
      <w:pPr>
        <w:suppressAutoHyphens/>
        <w:spacing w:line="100" w:lineRule="atLeast"/>
        <w:ind w:right="-46" w:firstLine="708"/>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______________________________________________</w:t>
      </w:r>
    </w:p>
    <w:p w:rsidR="00F220D7" w:rsidRPr="00F220D7" w:rsidRDefault="00F220D7" w:rsidP="00F220D7">
      <w:pPr>
        <w:suppressAutoHyphens/>
        <w:spacing w:line="100" w:lineRule="atLeast"/>
        <w:ind w:right="-46" w:firstLine="708"/>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 xml:space="preserve"> ______________________________________________</w:t>
      </w:r>
    </w:p>
    <w:p w:rsidR="00F220D7" w:rsidRPr="00F220D7" w:rsidRDefault="00F220D7" w:rsidP="00F220D7">
      <w:pPr>
        <w:suppressAutoHyphens/>
        <w:spacing w:line="100" w:lineRule="atLeast"/>
        <w:ind w:right="-46"/>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ab/>
        <w:t xml:space="preserve">         </w:t>
      </w:r>
    </w:p>
    <w:p w:rsidR="00F220D7" w:rsidRPr="00F220D7" w:rsidRDefault="00F220D7" w:rsidP="00F220D7">
      <w:pPr>
        <w:suppressAutoHyphens/>
        <w:spacing w:line="100" w:lineRule="atLeast"/>
        <w:ind w:right="-46"/>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ПОДИЗВОЂАЧИ:</w:t>
      </w:r>
    </w:p>
    <w:p w:rsidR="00F220D7" w:rsidRPr="00F220D7" w:rsidRDefault="00F220D7" w:rsidP="00F220D7">
      <w:pPr>
        <w:suppressAutoHyphens/>
        <w:spacing w:line="100" w:lineRule="atLeast"/>
        <w:ind w:right="-46"/>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 xml:space="preserve">           ______________________________________________</w:t>
      </w:r>
    </w:p>
    <w:p w:rsidR="00F220D7" w:rsidRPr="00F220D7" w:rsidRDefault="00F220D7" w:rsidP="00F220D7">
      <w:pPr>
        <w:suppressAutoHyphens/>
        <w:spacing w:line="100" w:lineRule="atLeast"/>
        <w:ind w:right="-46"/>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ab/>
        <w:t>______________________________________________</w:t>
      </w:r>
    </w:p>
    <w:p w:rsidR="00F220D7" w:rsidRPr="00F220D7" w:rsidRDefault="00F220D7" w:rsidP="00F220D7">
      <w:pPr>
        <w:suppressAutoHyphens/>
        <w:spacing w:line="100" w:lineRule="atLeast"/>
        <w:ind w:right="-46"/>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ab/>
        <w:t>______________________________________________</w:t>
      </w:r>
    </w:p>
    <w:p w:rsidR="00F220D7" w:rsidRDefault="00F220D7"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sr-Cyrl-RS" w:eastAsia="ar-SA"/>
        </w:rPr>
      </w:pPr>
    </w:p>
    <w:p w:rsidR="00E03694" w:rsidRDefault="00E03694" w:rsidP="00F220D7">
      <w:pPr>
        <w:ind w:right="-46"/>
        <w:jc w:val="both"/>
        <w:rPr>
          <w:rFonts w:ascii="Arial" w:eastAsia="Arial Unicode MS" w:hAnsi="Arial" w:cs="Arial"/>
          <w:color w:val="000000"/>
          <w:kern w:val="1"/>
          <w:sz w:val="22"/>
          <w:szCs w:val="22"/>
          <w:lang w:val="sr-Cyrl-RS" w:eastAsia="ar-SA"/>
        </w:rPr>
      </w:pPr>
    </w:p>
    <w:p w:rsidR="00E03694" w:rsidRDefault="00E03694" w:rsidP="00F220D7">
      <w:pPr>
        <w:ind w:right="-46"/>
        <w:jc w:val="both"/>
        <w:rPr>
          <w:rFonts w:ascii="Arial" w:eastAsia="Arial Unicode MS" w:hAnsi="Arial" w:cs="Arial"/>
          <w:color w:val="000000"/>
          <w:kern w:val="1"/>
          <w:sz w:val="22"/>
          <w:szCs w:val="22"/>
          <w:lang w:val="sr-Cyrl-RS" w:eastAsia="ar-SA"/>
        </w:rPr>
      </w:pPr>
    </w:p>
    <w:p w:rsidR="00CE782D" w:rsidRPr="00F220D7" w:rsidRDefault="00CE782D" w:rsidP="00F220D7">
      <w:pPr>
        <w:ind w:right="-46"/>
        <w:jc w:val="both"/>
        <w:rPr>
          <w:rFonts w:ascii="Arial" w:eastAsia="Arial Unicode MS" w:hAnsi="Arial" w:cs="Arial"/>
          <w:color w:val="000000"/>
          <w:kern w:val="1"/>
          <w:sz w:val="22"/>
          <w:szCs w:val="22"/>
          <w:lang w:val="sr-Cyrl-RS" w:eastAsia="ar-SA"/>
        </w:rPr>
      </w:pPr>
    </w:p>
    <w:p w:rsidR="00F220D7" w:rsidRPr="00F220D7" w:rsidRDefault="00F220D7" w:rsidP="00F220D7">
      <w:pPr>
        <w:ind w:right="-46"/>
        <w:jc w:val="both"/>
        <w:rPr>
          <w:rFonts w:ascii="Arial" w:eastAsia="Arial Unicode MS" w:hAnsi="Arial" w:cs="Arial"/>
          <w:color w:val="000000"/>
          <w:kern w:val="1"/>
          <w:sz w:val="22"/>
          <w:szCs w:val="22"/>
          <w:lang w:eastAsia="ar-SA"/>
        </w:rPr>
      </w:pPr>
    </w:p>
    <w:p w:rsidR="00F220D7" w:rsidRDefault="00F220D7" w:rsidP="00F220D7">
      <w:pPr>
        <w:ind w:right="-46"/>
        <w:jc w:val="both"/>
        <w:rPr>
          <w:rFonts w:ascii="Arial" w:eastAsia="Arial Unicode MS" w:hAnsi="Arial" w:cs="Arial"/>
          <w:color w:val="000000"/>
          <w:kern w:val="1"/>
          <w:sz w:val="22"/>
          <w:szCs w:val="22"/>
          <w:lang w:val="sr-Cyrl-RS" w:eastAsia="ar-SA"/>
        </w:rPr>
      </w:pPr>
    </w:p>
    <w:p w:rsidR="002624C2" w:rsidRPr="002624C2" w:rsidRDefault="002624C2" w:rsidP="00F220D7">
      <w:pPr>
        <w:ind w:right="-46"/>
        <w:jc w:val="both"/>
        <w:rPr>
          <w:rFonts w:ascii="Arial" w:eastAsia="Arial Unicode MS" w:hAnsi="Arial" w:cs="Arial"/>
          <w:color w:val="000000"/>
          <w:kern w:val="1"/>
          <w:sz w:val="22"/>
          <w:szCs w:val="22"/>
          <w:lang w:val="sr-Cyrl-RS" w:eastAsia="ar-SA"/>
        </w:rPr>
      </w:pPr>
    </w:p>
    <w:p w:rsidR="00F220D7" w:rsidRPr="00F220D7" w:rsidRDefault="00F220D7" w:rsidP="00F220D7">
      <w:pPr>
        <w:suppressAutoHyphens/>
        <w:spacing w:line="100" w:lineRule="atLeast"/>
        <w:rPr>
          <w:rFonts w:ascii="Arial" w:eastAsia="Arial Unicode MS" w:hAnsi="Arial" w:cs="Arial"/>
          <w:b/>
          <w:color w:val="000000"/>
          <w:kern w:val="1"/>
          <w:sz w:val="22"/>
          <w:szCs w:val="22"/>
          <w:lang w:val="sr-Latn-CS" w:eastAsia="ar-SA"/>
        </w:rPr>
      </w:pPr>
      <w:r w:rsidRPr="00F220D7">
        <w:rPr>
          <w:rFonts w:ascii="Arial" w:eastAsia="Arial Unicode MS" w:hAnsi="Arial" w:cs="Arial"/>
          <w:b/>
          <w:color w:val="000000"/>
          <w:kern w:val="1"/>
          <w:sz w:val="22"/>
          <w:szCs w:val="22"/>
          <w:lang w:val="sr-Latn-CS" w:eastAsia="ar-SA"/>
        </w:rPr>
        <w:t>ПРЕДМЕТ УГОВОРА</w:t>
      </w:r>
    </w:p>
    <w:p w:rsidR="00CE782D" w:rsidRPr="00CE782D" w:rsidRDefault="00F220D7" w:rsidP="007A6F16">
      <w:pPr>
        <w:tabs>
          <w:tab w:val="left" w:pos="720"/>
        </w:tabs>
        <w:suppressAutoHyphens/>
        <w:spacing w:line="100" w:lineRule="atLeast"/>
        <w:jc w:val="center"/>
        <w:rPr>
          <w:rFonts w:ascii="Arial" w:eastAsia="Arial Unicode MS" w:hAnsi="Arial" w:cs="Arial"/>
          <w:color w:val="000000"/>
          <w:kern w:val="1"/>
          <w:sz w:val="22"/>
          <w:szCs w:val="22"/>
          <w:lang w:val="sr-Cyrl-RS" w:eastAsia="ar-SA"/>
        </w:rPr>
      </w:pPr>
      <w:r w:rsidRPr="00F220D7">
        <w:rPr>
          <w:rFonts w:ascii="Arial" w:eastAsia="Arial Unicode MS" w:hAnsi="Arial" w:cs="Arial"/>
          <w:color w:val="000000"/>
          <w:kern w:val="1"/>
          <w:sz w:val="22"/>
          <w:szCs w:val="22"/>
          <w:lang w:val="sr-Latn-CS" w:eastAsia="ar-SA"/>
        </w:rPr>
        <w:t>Члан 1.</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val="sr-Latn-CS" w:eastAsia="ar-SA"/>
        </w:rPr>
        <w:t xml:space="preserve">Предмет уговора је </w:t>
      </w:r>
      <w:r w:rsidR="00E608BA">
        <w:rPr>
          <w:rFonts w:ascii="Arial" w:eastAsia="Arial Unicode MS" w:hAnsi="Arial" w:cs="Arial"/>
          <w:color w:val="000000"/>
          <w:kern w:val="1"/>
          <w:sz w:val="22"/>
          <w:szCs w:val="22"/>
          <w:lang w:val="sr-Cyrl-RS" w:eastAsia="ar-SA"/>
        </w:rPr>
        <w:t>канцеларијског материјала за потребе Туристичке организације општине Бољевац</w:t>
      </w:r>
      <w:r w:rsidRPr="00F220D7">
        <w:rPr>
          <w:rFonts w:ascii="Arial" w:eastAsia="Arial Unicode MS" w:hAnsi="Arial" w:cs="Arial"/>
          <w:color w:val="000000"/>
          <w:kern w:val="1"/>
          <w:sz w:val="22"/>
          <w:szCs w:val="22"/>
          <w:lang w:eastAsia="ar-SA"/>
        </w:rPr>
        <w:t xml:space="preserve">, </w:t>
      </w:r>
      <w:r w:rsidRPr="00F220D7">
        <w:rPr>
          <w:rFonts w:ascii="Arial" w:eastAsia="Arial Unicode MS" w:hAnsi="Arial" w:cs="Arial"/>
          <w:color w:val="000000"/>
          <w:kern w:val="1"/>
          <w:sz w:val="22"/>
          <w:szCs w:val="22"/>
          <w:lang w:val="sr-Latn-CS" w:eastAsia="ar-SA"/>
        </w:rPr>
        <w:t>у складу са конкурсном документацијом и усвојеном понудом понуђача бр</w:t>
      </w:r>
      <w:r w:rsidRPr="00F220D7">
        <w:rPr>
          <w:rFonts w:ascii="Arial" w:eastAsia="Arial Unicode MS" w:hAnsi="Arial" w:cs="Arial"/>
          <w:color w:val="000000"/>
          <w:kern w:val="1"/>
          <w:sz w:val="22"/>
          <w:szCs w:val="22"/>
          <w:lang w:val="sr-Cyrl-RS" w:eastAsia="ar-SA"/>
        </w:rPr>
        <w:t xml:space="preserve">. </w:t>
      </w:r>
      <w:r w:rsidRPr="00F220D7">
        <w:rPr>
          <w:rFonts w:ascii="Arial" w:eastAsia="Arial Unicode MS" w:hAnsi="Arial" w:cs="Arial"/>
          <w:color w:val="000000"/>
          <w:kern w:val="1"/>
          <w:sz w:val="22"/>
          <w:szCs w:val="22"/>
          <w:lang w:eastAsia="ar-SA"/>
        </w:rPr>
        <w:t>_______ од ______.202</w:t>
      </w:r>
      <w:r w:rsidR="00CE782D">
        <w:rPr>
          <w:rFonts w:ascii="Arial" w:eastAsia="Arial Unicode MS" w:hAnsi="Arial" w:cs="Arial"/>
          <w:color w:val="000000"/>
          <w:kern w:val="1"/>
          <w:sz w:val="22"/>
          <w:szCs w:val="22"/>
          <w:lang w:val="sr-Cyrl-RS" w:eastAsia="ar-SA"/>
        </w:rPr>
        <w:t>1</w:t>
      </w:r>
      <w:r w:rsidRPr="00F220D7">
        <w:rPr>
          <w:rFonts w:ascii="Arial" w:eastAsia="Arial Unicode MS" w:hAnsi="Arial" w:cs="Arial"/>
          <w:color w:val="000000"/>
          <w:kern w:val="1"/>
          <w:sz w:val="22"/>
          <w:szCs w:val="22"/>
          <w:lang w:eastAsia="ar-SA"/>
        </w:rPr>
        <w:t xml:space="preserve">. године, код Наручиоца заведена под бројем </w:t>
      </w:r>
      <w:r w:rsidR="00CE782D">
        <w:rPr>
          <w:rFonts w:ascii="Arial" w:eastAsia="Arial Unicode MS" w:hAnsi="Arial" w:cs="Arial"/>
          <w:color w:val="000000"/>
          <w:kern w:val="1"/>
          <w:sz w:val="22"/>
          <w:szCs w:val="22"/>
          <w:lang w:val="sr-Cyrl-RS" w:eastAsia="ar-SA"/>
        </w:rPr>
        <w:t xml:space="preserve">332 - </w:t>
      </w:r>
      <w:r w:rsidR="00CE782D">
        <w:rPr>
          <w:rFonts w:ascii="Arial" w:eastAsia="Arial Unicode MS" w:hAnsi="Arial" w:cs="Arial"/>
          <w:color w:val="000000"/>
          <w:kern w:val="1"/>
          <w:sz w:val="22"/>
          <w:szCs w:val="22"/>
          <w:lang w:eastAsia="ar-SA"/>
        </w:rPr>
        <w:t>____</w:t>
      </w:r>
      <w:r w:rsidRPr="00F220D7">
        <w:rPr>
          <w:rFonts w:ascii="Arial" w:eastAsia="Arial Unicode MS" w:hAnsi="Arial" w:cs="Arial"/>
          <w:color w:val="000000"/>
          <w:kern w:val="1"/>
          <w:sz w:val="22"/>
          <w:szCs w:val="22"/>
          <w:lang w:eastAsia="ar-SA"/>
        </w:rPr>
        <w:t xml:space="preserve"> од ______.202</w:t>
      </w:r>
      <w:r w:rsidR="00016156">
        <w:rPr>
          <w:rFonts w:ascii="Arial" w:eastAsia="Arial Unicode MS" w:hAnsi="Arial" w:cs="Arial"/>
          <w:color w:val="000000"/>
          <w:kern w:val="1"/>
          <w:sz w:val="22"/>
          <w:szCs w:val="22"/>
          <w:lang w:val="sr-Cyrl-RS" w:eastAsia="ar-SA"/>
        </w:rPr>
        <w:t>1</w:t>
      </w:r>
      <w:r w:rsidRPr="00F220D7">
        <w:rPr>
          <w:rFonts w:ascii="Arial" w:eastAsia="Arial Unicode MS" w:hAnsi="Arial" w:cs="Arial"/>
          <w:color w:val="000000"/>
          <w:kern w:val="1"/>
          <w:sz w:val="22"/>
          <w:szCs w:val="22"/>
          <w:lang w:eastAsia="ar-SA"/>
        </w:rPr>
        <w:t>.године,</w:t>
      </w:r>
      <w:r w:rsidRPr="00F220D7">
        <w:rPr>
          <w:rFonts w:ascii="Arial" w:eastAsia="Arial Unicode MS" w:hAnsi="Arial" w:cs="Arial"/>
          <w:color w:val="000000"/>
          <w:kern w:val="1"/>
          <w:sz w:val="22"/>
          <w:szCs w:val="22"/>
          <w:lang w:val="sr-Latn-CS" w:eastAsia="ar-SA"/>
        </w:rPr>
        <w:t xml:space="preserve"> која је саставни део уговора.</w:t>
      </w:r>
    </w:p>
    <w:p w:rsidR="00F220D7" w:rsidRPr="00F220D7" w:rsidRDefault="00F220D7" w:rsidP="00F220D7">
      <w:pPr>
        <w:tabs>
          <w:tab w:val="left" w:pos="0"/>
        </w:tabs>
        <w:suppressAutoHyphens/>
        <w:spacing w:line="100" w:lineRule="atLeast"/>
        <w:ind w:right="-424"/>
        <w:jc w:val="both"/>
        <w:rPr>
          <w:rFonts w:ascii="Arial" w:eastAsia="Arial Unicode MS" w:hAnsi="Arial" w:cs="Arial"/>
          <w:color w:val="000000"/>
          <w:kern w:val="1"/>
          <w:sz w:val="22"/>
          <w:szCs w:val="22"/>
          <w:lang w:val="sr-Cyrl-RS" w:eastAsia="ar-SA"/>
        </w:rPr>
      </w:pPr>
    </w:p>
    <w:p w:rsidR="00F220D7" w:rsidRPr="00F220D7" w:rsidRDefault="00F220D7" w:rsidP="00F220D7">
      <w:pPr>
        <w:tabs>
          <w:tab w:val="left" w:pos="0"/>
        </w:tabs>
        <w:suppressAutoHyphens/>
        <w:spacing w:line="100" w:lineRule="atLeast"/>
        <w:ind w:right="-424"/>
        <w:jc w:val="both"/>
        <w:rPr>
          <w:rFonts w:ascii="Arial" w:eastAsia="Arial Unicode MS" w:hAnsi="Arial" w:cs="Arial"/>
          <w:color w:val="000000"/>
          <w:kern w:val="1"/>
          <w:sz w:val="22"/>
          <w:szCs w:val="22"/>
          <w:lang w:eastAsia="ar-SA"/>
        </w:rPr>
      </w:pPr>
    </w:p>
    <w:p w:rsidR="00F220D7" w:rsidRPr="00F220D7" w:rsidRDefault="00F220D7" w:rsidP="00F220D7">
      <w:pPr>
        <w:tabs>
          <w:tab w:val="left" w:pos="0"/>
        </w:tabs>
        <w:suppressAutoHyphens/>
        <w:spacing w:line="100" w:lineRule="atLeast"/>
        <w:ind w:right="-424"/>
        <w:jc w:val="both"/>
        <w:rPr>
          <w:rFonts w:ascii="Arial" w:eastAsia="Arial Unicode MS" w:hAnsi="Arial" w:cs="Arial"/>
          <w:b/>
          <w:color w:val="000000"/>
          <w:kern w:val="1"/>
          <w:sz w:val="22"/>
          <w:szCs w:val="22"/>
          <w:lang w:eastAsia="ar-SA"/>
        </w:rPr>
      </w:pPr>
      <w:r w:rsidRPr="00F220D7">
        <w:rPr>
          <w:rFonts w:ascii="Arial" w:eastAsia="Arial Unicode MS" w:hAnsi="Arial" w:cs="Arial"/>
          <w:b/>
          <w:color w:val="000000"/>
          <w:kern w:val="1"/>
          <w:sz w:val="22"/>
          <w:szCs w:val="22"/>
          <w:lang w:eastAsia="ar-SA"/>
        </w:rPr>
        <w:t>ВРЕДНОСТ УГОВОРА</w:t>
      </w:r>
    </w:p>
    <w:p w:rsidR="00F220D7" w:rsidRPr="00F220D7" w:rsidRDefault="00F220D7" w:rsidP="00F220D7">
      <w:pPr>
        <w:tabs>
          <w:tab w:val="left" w:pos="0"/>
        </w:tabs>
        <w:suppressAutoHyphens/>
        <w:spacing w:line="100" w:lineRule="atLeast"/>
        <w:ind w:right="-424"/>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Члан 2.</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 xml:space="preserve">Уговорне  стране  утврђују да је укупна процењена вредност уговора </w:t>
      </w:r>
      <w:r w:rsidR="0057614D" w:rsidRPr="0057614D">
        <w:rPr>
          <w:rFonts w:ascii="Arial" w:eastAsia="Arial Unicode MS" w:hAnsi="Arial" w:cs="Arial"/>
          <w:color w:val="000000"/>
          <w:kern w:val="1"/>
          <w:sz w:val="22"/>
          <w:szCs w:val="22"/>
          <w:lang w:val="sr-Cyrl-RS" w:eastAsia="ar-SA"/>
        </w:rPr>
        <w:t>71.250,00</w:t>
      </w:r>
      <w:r w:rsidR="0057614D">
        <w:rPr>
          <w:rFonts w:ascii="Arial" w:eastAsia="Arial Unicode MS" w:hAnsi="Arial" w:cs="Arial"/>
          <w:color w:val="000000"/>
          <w:kern w:val="1"/>
          <w:sz w:val="22"/>
          <w:szCs w:val="22"/>
          <w:lang w:val="sr-Latn-RS" w:eastAsia="ar-SA"/>
        </w:rPr>
        <w:t xml:space="preserve"> </w:t>
      </w:r>
      <w:r w:rsidR="00153DEC">
        <w:rPr>
          <w:rFonts w:ascii="Arial" w:eastAsia="Arial Unicode MS" w:hAnsi="Arial" w:cs="Arial"/>
          <w:color w:val="000000"/>
          <w:kern w:val="1"/>
          <w:sz w:val="22"/>
          <w:szCs w:val="22"/>
          <w:lang w:eastAsia="ar-SA"/>
        </w:rPr>
        <w:t xml:space="preserve">динара без ПДВ, односно </w:t>
      </w:r>
      <w:r w:rsidR="0057614D">
        <w:rPr>
          <w:rFonts w:ascii="Arial" w:eastAsia="Arial Unicode MS" w:hAnsi="Arial" w:cs="Arial"/>
          <w:color w:val="000000"/>
          <w:kern w:val="1"/>
          <w:sz w:val="22"/>
          <w:szCs w:val="22"/>
          <w:lang w:val="sr-Latn-RS" w:eastAsia="ar-SA"/>
        </w:rPr>
        <w:t>85.5</w:t>
      </w:r>
      <w:r w:rsidRPr="00F220D7">
        <w:rPr>
          <w:rFonts w:ascii="Arial" w:eastAsia="Arial Unicode MS" w:hAnsi="Arial" w:cs="Arial"/>
          <w:color w:val="000000"/>
          <w:kern w:val="1"/>
          <w:sz w:val="22"/>
          <w:szCs w:val="22"/>
          <w:lang w:eastAsia="ar-SA"/>
        </w:rPr>
        <w:t>00,00 динара са ПДВ.</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Уговорена цена је фиксна по јединици мере и не може се мењати услед повећања цене елемената на основу којих је одређена.</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Изузетно могућа је измена цена у случају битно измењених тржишних прилика.</w:t>
      </w:r>
    </w:p>
    <w:p w:rsidR="00F220D7" w:rsidRPr="00016156" w:rsidRDefault="00F220D7" w:rsidP="001D5DD3">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r w:rsidRPr="00F220D7">
        <w:rPr>
          <w:rFonts w:ascii="Arial" w:eastAsia="Arial Unicode MS" w:hAnsi="Arial" w:cs="Arial"/>
          <w:color w:val="000000"/>
          <w:kern w:val="1"/>
          <w:sz w:val="22"/>
          <w:szCs w:val="22"/>
          <w:lang w:eastAsia="ar-SA"/>
        </w:rPr>
        <w:t xml:space="preserve">У цену су урачунати сви зависни и пратећи трошкови које </w:t>
      </w:r>
      <w:r w:rsidR="0057614D">
        <w:rPr>
          <w:rFonts w:ascii="Arial" w:eastAsia="Arial Unicode MS" w:hAnsi="Arial" w:cs="Arial"/>
          <w:color w:val="000000"/>
          <w:kern w:val="1"/>
          <w:sz w:val="22"/>
          <w:szCs w:val="22"/>
          <w:lang w:val="sr-Cyrl-RS" w:eastAsia="ar-SA"/>
        </w:rPr>
        <w:t xml:space="preserve">Понуђач </w:t>
      </w:r>
      <w:r w:rsidRPr="00F220D7">
        <w:rPr>
          <w:rFonts w:ascii="Arial" w:eastAsia="Arial Unicode MS" w:hAnsi="Arial" w:cs="Arial"/>
          <w:color w:val="000000"/>
          <w:kern w:val="1"/>
          <w:sz w:val="22"/>
          <w:szCs w:val="22"/>
          <w:lang w:eastAsia="ar-SA"/>
        </w:rPr>
        <w:t>има у реализацији овог Уговора.</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F220D7" w:rsidRPr="00F220D7" w:rsidRDefault="00F220D7" w:rsidP="00F220D7">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F220D7">
        <w:rPr>
          <w:rFonts w:ascii="Arial" w:eastAsia="Arial Unicode MS" w:hAnsi="Arial" w:cs="Arial"/>
          <w:b/>
          <w:color w:val="000000"/>
          <w:kern w:val="1"/>
          <w:sz w:val="22"/>
          <w:szCs w:val="22"/>
          <w:lang w:eastAsia="ar-SA"/>
        </w:rPr>
        <w:t>ОБАВЕЗЕ ПРОДАВЦА</w:t>
      </w: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Члан 3.</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Обавезе П</w:t>
      </w:r>
      <w:r w:rsidR="00E24581">
        <w:rPr>
          <w:rFonts w:ascii="Arial" w:eastAsia="Arial Unicode MS" w:hAnsi="Arial" w:cs="Arial"/>
          <w:color w:val="000000"/>
          <w:kern w:val="1"/>
          <w:sz w:val="22"/>
          <w:szCs w:val="22"/>
          <w:lang w:val="sr-Cyrl-RS" w:eastAsia="ar-SA"/>
        </w:rPr>
        <w:t>онуђача</w:t>
      </w:r>
      <w:r w:rsidRPr="00F220D7">
        <w:rPr>
          <w:rFonts w:ascii="Arial" w:eastAsia="Arial Unicode MS" w:hAnsi="Arial" w:cs="Arial"/>
          <w:color w:val="000000"/>
          <w:kern w:val="1"/>
          <w:sz w:val="22"/>
          <w:szCs w:val="22"/>
          <w:lang w:eastAsia="ar-SA"/>
        </w:rPr>
        <w:t xml:space="preserve"> су:</w:t>
      </w:r>
    </w:p>
    <w:p w:rsidR="00E24581" w:rsidRDefault="00F220D7" w:rsidP="00F220D7">
      <w:pPr>
        <w:tabs>
          <w:tab w:val="left" w:pos="0"/>
        </w:tabs>
        <w:suppressAutoHyphens/>
        <w:spacing w:line="100" w:lineRule="atLeast"/>
        <w:ind w:right="-46"/>
        <w:jc w:val="both"/>
        <w:rPr>
          <w:rFonts w:ascii="Arial" w:hAnsi="Arial" w:cs="Arial"/>
          <w:bCs/>
          <w:sz w:val="22"/>
          <w:szCs w:val="22"/>
          <w:lang w:val="ru-RU" w:eastAsia="sr-Latn-CS"/>
        </w:rPr>
      </w:pPr>
      <w:r w:rsidRPr="00F220D7">
        <w:rPr>
          <w:rFonts w:ascii="Arial" w:hAnsi="Arial" w:cs="Arial"/>
          <w:bCs/>
          <w:sz w:val="22"/>
          <w:szCs w:val="22"/>
          <w:lang w:eastAsia="sr-Latn-CS"/>
        </w:rPr>
        <w:t xml:space="preserve">1) </w:t>
      </w:r>
      <w:r w:rsidR="00E24581">
        <w:rPr>
          <w:rFonts w:ascii="Arial" w:hAnsi="Arial" w:cs="Arial"/>
          <w:bCs/>
          <w:sz w:val="22"/>
          <w:szCs w:val="22"/>
          <w:lang w:val="ru-RU" w:eastAsia="sr-Latn-CS"/>
        </w:rPr>
        <w:t xml:space="preserve">понуђач гарантује квалитет испорученог канцеларијског материјала; </w:t>
      </w:r>
    </w:p>
    <w:p w:rsidR="00F220D7" w:rsidRPr="00F220D7" w:rsidRDefault="00F220D7" w:rsidP="00F220D7">
      <w:pPr>
        <w:tabs>
          <w:tab w:val="left" w:pos="0"/>
        </w:tabs>
        <w:suppressAutoHyphens/>
        <w:spacing w:line="100" w:lineRule="atLeast"/>
        <w:ind w:right="-46"/>
        <w:jc w:val="both"/>
        <w:rPr>
          <w:rFonts w:ascii="Arial" w:hAnsi="Arial" w:cs="Arial"/>
          <w:bCs/>
          <w:sz w:val="22"/>
          <w:szCs w:val="22"/>
          <w:lang w:eastAsia="sr-Latn-CS"/>
        </w:rPr>
      </w:pPr>
      <w:r w:rsidRPr="00F220D7">
        <w:rPr>
          <w:rFonts w:ascii="Arial" w:hAnsi="Arial" w:cs="Arial"/>
          <w:bCs/>
          <w:sz w:val="22"/>
          <w:szCs w:val="22"/>
          <w:lang w:eastAsia="sr-Latn-CS"/>
        </w:rPr>
        <w:t>2) да испоручи све тражене количине сукцесивно у складу са налозима Наручиоца;</w:t>
      </w:r>
    </w:p>
    <w:p w:rsidR="00F220D7" w:rsidRPr="00E24581" w:rsidRDefault="00E24581" w:rsidP="00F220D7">
      <w:pPr>
        <w:tabs>
          <w:tab w:val="left" w:pos="0"/>
        </w:tabs>
        <w:suppressAutoHyphens/>
        <w:spacing w:line="100" w:lineRule="atLeast"/>
        <w:ind w:right="-46"/>
        <w:jc w:val="both"/>
        <w:rPr>
          <w:rFonts w:ascii="Arial" w:hAnsi="Arial" w:cs="Arial"/>
          <w:bCs/>
          <w:sz w:val="22"/>
          <w:szCs w:val="22"/>
          <w:lang w:val="sr-Cyrl-RS" w:eastAsia="sr-Latn-CS"/>
        </w:rPr>
      </w:pPr>
      <w:r>
        <w:rPr>
          <w:rFonts w:ascii="Arial" w:hAnsi="Arial" w:cs="Arial"/>
          <w:bCs/>
          <w:sz w:val="22"/>
          <w:szCs w:val="22"/>
          <w:lang w:eastAsia="sr-Latn-CS"/>
        </w:rPr>
        <w:t>3) да поштује рок испоруке</w:t>
      </w:r>
      <w:r>
        <w:rPr>
          <w:rFonts w:ascii="Arial" w:hAnsi="Arial" w:cs="Arial"/>
          <w:bCs/>
          <w:sz w:val="22"/>
          <w:szCs w:val="22"/>
          <w:lang w:val="sr-Cyrl-RS" w:eastAsia="sr-Latn-CS"/>
        </w:rPr>
        <w:t>;</w:t>
      </w:r>
    </w:p>
    <w:p w:rsidR="00F220D7" w:rsidRPr="00662610" w:rsidRDefault="00F220D7" w:rsidP="00F220D7">
      <w:pPr>
        <w:tabs>
          <w:tab w:val="left" w:pos="0"/>
        </w:tabs>
        <w:suppressAutoHyphens/>
        <w:spacing w:line="100" w:lineRule="atLeast"/>
        <w:ind w:right="-46"/>
        <w:jc w:val="both"/>
        <w:rPr>
          <w:rFonts w:ascii="Arial" w:hAnsi="Arial" w:cs="Arial"/>
          <w:b/>
          <w:bCs/>
          <w:color w:val="000000" w:themeColor="text1"/>
          <w:sz w:val="22"/>
          <w:szCs w:val="22"/>
          <w:lang w:eastAsia="sr-Latn-CS"/>
        </w:rPr>
      </w:pPr>
      <w:r w:rsidRPr="00662610">
        <w:rPr>
          <w:rFonts w:ascii="Arial" w:hAnsi="Arial" w:cs="Arial"/>
          <w:b/>
          <w:bCs/>
          <w:color w:val="000000" w:themeColor="text1"/>
          <w:sz w:val="22"/>
          <w:szCs w:val="22"/>
          <w:lang w:eastAsia="sr-Latn-CS"/>
        </w:rPr>
        <w:t>4) да у тренутку закључења уговора преда Наручиоцу бланко соло меницу за испуњење уговорних обавеза у износу од 10% од вредности уговора без ПДВ и са роком важења 10 дана дуже од дана важности обавеза по уговору, која мора бити безусловна и платива на први позив, а у корист Наручиоца.</w:t>
      </w:r>
    </w:p>
    <w:p w:rsidR="00F220D7" w:rsidRPr="00F220D7" w:rsidRDefault="00F220D7" w:rsidP="00F220D7">
      <w:pPr>
        <w:tabs>
          <w:tab w:val="left" w:pos="0"/>
        </w:tabs>
        <w:suppressAutoHyphens/>
        <w:spacing w:line="100" w:lineRule="atLeast"/>
        <w:ind w:right="-46"/>
        <w:jc w:val="both"/>
        <w:rPr>
          <w:rFonts w:ascii="Arial" w:hAnsi="Arial" w:cs="Arial"/>
          <w:bCs/>
          <w:sz w:val="22"/>
          <w:szCs w:val="22"/>
          <w:lang w:eastAsia="sr-Latn-CS"/>
        </w:rPr>
      </w:pPr>
      <w:r w:rsidRPr="00F220D7">
        <w:rPr>
          <w:rFonts w:ascii="Arial" w:hAnsi="Arial" w:cs="Arial"/>
          <w:bCs/>
          <w:sz w:val="22"/>
          <w:szCs w:val="22"/>
          <w:lang w:eastAsia="sr-Latn-CS"/>
        </w:rPr>
        <w:t>5) да уговор реализује у стручно и квалитетно поштујући све стандарде за ову врсту посла.</w:t>
      </w:r>
    </w:p>
    <w:p w:rsidR="00F220D7" w:rsidRPr="00662610" w:rsidRDefault="00F220D7" w:rsidP="00F220D7">
      <w:pPr>
        <w:tabs>
          <w:tab w:val="left" w:pos="0"/>
        </w:tabs>
        <w:suppressAutoHyphens/>
        <w:spacing w:line="100" w:lineRule="atLeast"/>
        <w:ind w:right="-46"/>
        <w:jc w:val="both"/>
        <w:rPr>
          <w:rFonts w:ascii="Arial" w:hAnsi="Arial" w:cs="Arial"/>
          <w:bCs/>
          <w:color w:val="000000" w:themeColor="text1"/>
          <w:sz w:val="22"/>
          <w:szCs w:val="22"/>
          <w:lang w:eastAsia="sr-Latn-CS"/>
        </w:rPr>
      </w:pPr>
      <w:r w:rsidRPr="00662610">
        <w:rPr>
          <w:rFonts w:ascii="Arial" w:hAnsi="Arial" w:cs="Arial"/>
          <w:bCs/>
          <w:color w:val="000000" w:themeColor="text1"/>
          <w:sz w:val="22"/>
          <w:szCs w:val="22"/>
          <w:lang w:eastAsia="sr-Latn-CS"/>
        </w:rPr>
        <w:t>6) да у року од десет дана од дана закључења уговора, Наручиоцу достави Решење о именовању одговорног  лица задуженог за праћење и извршење уговора.</w:t>
      </w:r>
    </w:p>
    <w:p w:rsidR="00F220D7" w:rsidRPr="00662610" w:rsidRDefault="00F220D7" w:rsidP="00F220D7">
      <w:pPr>
        <w:tabs>
          <w:tab w:val="left" w:pos="0"/>
        </w:tabs>
        <w:suppressAutoHyphens/>
        <w:spacing w:line="100" w:lineRule="atLeast"/>
        <w:ind w:right="-46"/>
        <w:jc w:val="both"/>
        <w:rPr>
          <w:rFonts w:ascii="Arial" w:eastAsia="Arial Unicode MS" w:hAnsi="Arial" w:cs="Arial"/>
          <w:color w:val="FF0000"/>
          <w:kern w:val="1"/>
          <w:sz w:val="22"/>
          <w:szCs w:val="22"/>
          <w:lang w:val="sr-Cyrl-RS" w:eastAsia="ar-SA"/>
        </w:rPr>
      </w:pPr>
    </w:p>
    <w:p w:rsidR="00F220D7" w:rsidRPr="00F220D7" w:rsidRDefault="00F220D7" w:rsidP="00F220D7">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F220D7">
        <w:rPr>
          <w:rFonts w:ascii="Arial" w:eastAsia="Arial Unicode MS" w:hAnsi="Arial" w:cs="Arial"/>
          <w:b/>
          <w:color w:val="000000"/>
          <w:kern w:val="1"/>
          <w:sz w:val="22"/>
          <w:szCs w:val="22"/>
          <w:lang w:eastAsia="ar-SA"/>
        </w:rPr>
        <w:t>ОБАВЕЗА НАРУЧИОЦА</w:t>
      </w: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Члан 4.</w:t>
      </w:r>
    </w:p>
    <w:p w:rsidR="00F220D7" w:rsidRPr="00662610" w:rsidRDefault="00F220D7" w:rsidP="00F220D7">
      <w:pPr>
        <w:tabs>
          <w:tab w:val="left" w:pos="0"/>
        </w:tabs>
        <w:suppressAutoHyphens/>
        <w:spacing w:line="100" w:lineRule="atLeast"/>
        <w:ind w:right="-46"/>
        <w:jc w:val="both"/>
        <w:rPr>
          <w:rFonts w:ascii="Arial" w:eastAsia="Arial Unicode MS" w:hAnsi="Arial" w:cs="Arial"/>
          <w:color w:val="000000" w:themeColor="text1"/>
          <w:kern w:val="1"/>
          <w:sz w:val="22"/>
          <w:szCs w:val="22"/>
          <w:lang w:eastAsia="ar-SA"/>
        </w:rPr>
      </w:pPr>
      <w:r w:rsidRPr="00662610">
        <w:rPr>
          <w:rFonts w:ascii="Arial" w:eastAsia="Arial Unicode MS" w:hAnsi="Arial" w:cs="Arial"/>
          <w:color w:val="000000" w:themeColor="text1"/>
          <w:kern w:val="1"/>
          <w:sz w:val="22"/>
          <w:szCs w:val="22"/>
          <w:lang w:eastAsia="ar-SA"/>
        </w:rPr>
        <w:t xml:space="preserve">Обавеза Наручиоца је да: </w:t>
      </w:r>
    </w:p>
    <w:p w:rsidR="00F220D7" w:rsidRPr="00662610" w:rsidRDefault="00123ED8" w:rsidP="00F220D7">
      <w:pPr>
        <w:tabs>
          <w:tab w:val="left" w:pos="0"/>
        </w:tabs>
        <w:suppressAutoHyphens/>
        <w:spacing w:line="100" w:lineRule="atLeast"/>
        <w:ind w:right="-46"/>
        <w:jc w:val="both"/>
        <w:rPr>
          <w:rFonts w:ascii="Arial" w:eastAsia="Arial Unicode MS" w:hAnsi="Arial" w:cs="Arial"/>
          <w:color w:val="000000" w:themeColor="text1"/>
          <w:kern w:val="1"/>
          <w:sz w:val="22"/>
          <w:szCs w:val="22"/>
          <w:lang w:eastAsia="ar-SA"/>
        </w:rPr>
      </w:pPr>
      <w:r>
        <w:rPr>
          <w:rFonts w:ascii="Arial" w:hAnsi="Arial" w:cs="Arial"/>
          <w:bCs/>
          <w:color w:val="000000" w:themeColor="text1"/>
          <w:sz w:val="22"/>
          <w:szCs w:val="22"/>
          <w:lang w:eastAsia="sr-Latn-CS"/>
        </w:rPr>
        <w:t xml:space="preserve">1) </w:t>
      </w:r>
      <w:r w:rsidR="00F220D7" w:rsidRPr="00662610">
        <w:rPr>
          <w:rFonts w:ascii="Arial" w:hAnsi="Arial" w:cs="Arial"/>
          <w:color w:val="000000" w:themeColor="text1"/>
          <w:sz w:val="22"/>
          <w:szCs w:val="22"/>
          <w:lang w:eastAsia="sr-Latn-CS"/>
        </w:rPr>
        <w:t xml:space="preserve">у року од десет дана од дана закључења уговора, </w:t>
      </w:r>
      <w:r w:rsidR="00F220D7" w:rsidRPr="00662610">
        <w:rPr>
          <w:rFonts w:ascii="Arial" w:hAnsi="Arial" w:cs="Arial"/>
          <w:color w:val="000000" w:themeColor="text1"/>
          <w:sz w:val="22"/>
          <w:szCs w:val="22"/>
          <w:lang w:val="ru-RU" w:eastAsia="sr-Latn-CS"/>
        </w:rPr>
        <w:t>Продавцу</w:t>
      </w:r>
      <w:r w:rsidR="00F220D7" w:rsidRPr="00662610">
        <w:rPr>
          <w:rFonts w:ascii="Arial" w:hAnsi="Arial" w:cs="Arial"/>
          <w:color w:val="000000" w:themeColor="text1"/>
          <w:sz w:val="22"/>
          <w:szCs w:val="22"/>
          <w:lang w:eastAsia="sr-Latn-CS"/>
        </w:rPr>
        <w:t xml:space="preserve"> достави Решење о именовању одговорног  лица задуженог за праћење и извршење уговора;</w:t>
      </w:r>
    </w:p>
    <w:p w:rsidR="00F220D7" w:rsidRPr="00123ED8"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r w:rsidRPr="00F220D7">
        <w:rPr>
          <w:rFonts w:ascii="Arial" w:eastAsia="Arial Unicode MS" w:hAnsi="Arial" w:cs="Arial"/>
          <w:color w:val="000000"/>
          <w:kern w:val="1"/>
          <w:sz w:val="22"/>
          <w:szCs w:val="22"/>
          <w:lang w:eastAsia="ar-SA"/>
        </w:rPr>
        <w:t>2) изврши плаћање фактуре за испоручена добра на начин са усвојеном понудом понуђача бр.________од________202</w:t>
      </w:r>
      <w:r w:rsidR="001D5DD3">
        <w:rPr>
          <w:rFonts w:ascii="Arial" w:eastAsia="Arial Unicode MS" w:hAnsi="Arial" w:cs="Arial"/>
          <w:color w:val="000000"/>
          <w:kern w:val="1"/>
          <w:sz w:val="22"/>
          <w:szCs w:val="22"/>
          <w:lang w:val="sr-Cyrl-RS" w:eastAsia="ar-SA"/>
        </w:rPr>
        <w:t>1</w:t>
      </w:r>
      <w:r w:rsidRPr="00F220D7">
        <w:rPr>
          <w:rFonts w:ascii="Arial" w:eastAsia="Arial Unicode MS" w:hAnsi="Arial" w:cs="Arial"/>
          <w:color w:val="000000"/>
          <w:kern w:val="1"/>
          <w:sz w:val="22"/>
          <w:szCs w:val="22"/>
          <w:lang w:eastAsia="ar-SA"/>
        </w:rPr>
        <w:t>. године, код Наручиоца заведене</w:t>
      </w:r>
      <w:r w:rsidR="00016156">
        <w:rPr>
          <w:rFonts w:ascii="Arial" w:eastAsia="Arial Unicode MS" w:hAnsi="Arial" w:cs="Arial"/>
          <w:color w:val="000000"/>
          <w:kern w:val="1"/>
          <w:sz w:val="22"/>
          <w:szCs w:val="22"/>
          <w:lang w:eastAsia="ar-SA"/>
        </w:rPr>
        <w:t xml:space="preserve"> под бр.</w:t>
      </w:r>
      <w:r w:rsidR="00016156">
        <w:rPr>
          <w:rFonts w:ascii="Arial" w:eastAsia="Arial Unicode MS" w:hAnsi="Arial" w:cs="Arial"/>
          <w:color w:val="000000"/>
          <w:kern w:val="1"/>
          <w:sz w:val="22"/>
          <w:szCs w:val="22"/>
          <w:lang w:val="sr-Cyrl-RS" w:eastAsia="ar-SA"/>
        </w:rPr>
        <w:t xml:space="preserve"> 332 - ____ од </w:t>
      </w:r>
      <w:r w:rsidR="00016156">
        <w:rPr>
          <w:rFonts w:ascii="Arial" w:eastAsia="Arial Unicode MS" w:hAnsi="Arial" w:cs="Arial"/>
          <w:color w:val="000000"/>
          <w:kern w:val="1"/>
          <w:sz w:val="22"/>
          <w:szCs w:val="22"/>
          <w:lang w:eastAsia="ar-SA"/>
        </w:rPr>
        <w:t xml:space="preserve"> _________202</w:t>
      </w:r>
      <w:r w:rsidR="00016156">
        <w:rPr>
          <w:rFonts w:ascii="Arial" w:eastAsia="Arial Unicode MS" w:hAnsi="Arial" w:cs="Arial"/>
          <w:color w:val="000000"/>
          <w:kern w:val="1"/>
          <w:sz w:val="22"/>
          <w:szCs w:val="22"/>
          <w:lang w:val="sr-Cyrl-RS" w:eastAsia="ar-SA"/>
        </w:rPr>
        <w:t>1</w:t>
      </w:r>
      <w:r w:rsidRPr="00F220D7">
        <w:rPr>
          <w:rFonts w:ascii="Arial" w:eastAsia="Arial Unicode MS" w:hAnsi="Arial" w:cs="Arial"/>
          <w:color w:val="000000"/>
          <w:kern w:val="1"/>
          <w:sz w:val="22"/>
          <w:szCs w:val="22"/>
          <w:lang w:eastAsia="ar-SA"/>
        </w:rPr>
        <w:t>. годин</w:t>
      </w:r>
      <w:r w:rsidR="00123ED8">
        <w:rPr>
          <w:rFonts w:ascii="Arial" w:eastAsia="Arial Unicode MS" w:hAnsi="Arial" w:cs="Arial"/>
          <w:color w:val="000000"/>
          <w:kern w:val="1"/>
          <w:sz w:val="22"/>
          <w:szCs w:val="22"/>
          <w:lang w:eastAsia="ar-SA"/>
        </w:rPr>
        <w:t>е, која је саставни део уговора</w:t>
      </w:r>
      <w:r w:rsidR="00123ED8">
        <w:rPr>
          <w:rFonts w:ascii="Arial" w:eastAsia="Arial Unicode MS" w:hAnsi="Arial" w:cs="Arial"/>
          <w:color w:val="000000"/>
          <w:kern w:val="1"/>
          <w:sz w:val="22"/>
          <w:szCs w:val="22"/>
          <w:lang w:val="sr-Cyrl-RS" w:eastAsia="ar-SA"/>
        </w:rPr>
        <w:t>;</w:t>
      </w:r>
    </w:p>
    <w:p w:rsidR="00421D8A" w:rsidRDefault="000418ED" w:rsidP="00F220D7">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r>
        <w:rPr>
          <w:rFonts w:ascii="Arial" w:eastAsia="Arial Unicode MS" w:hAnsi="Arial" w:cs="Arial"/>
          <w:color w:val="000000"/>
          <w:kern w:val="1"/>
          <w:sz w:val="22"/>
          <w:szCs w:val="22"/>
          <w:lang w:val="sr-Cyrl-RS" w:eastAsia="ar-SA"/>
        </w:rPr>
        <w:t xml:space="preserve">3) </w:t>
      </w:r>
      <w:r w:rsidR="00BF01C4">
        <w:rPr>
          <w:rFonts w:ascii="Arial" w:eastAsia="Arial Unicode MS" w:hAnsi="Arial" w:cs="Arial"/>
          <w:color w:val="000000"/>
          <w:kern w:val="1"/>
          <w:sz w:val="22"/>
          <w:szCs w:val="22"/>
          <w:lang w:val="sr-Cyrl-RS" w:eastAsia="ar-SA"/>
        </w:rPr>
        <w:t>Наруч</w:t>
      </w:r>
      <w:r w:rsidR="00267973">
        <w:rPr>
          <w:rFonts w:ascii="Arial" w:eastAsia="Arial Unicode MS" w:hAnsi="Arial" w:cs="Arial"/>
          <w:color w:val="000000"/>
          <w:kern w:val="1"/>
          <w:sz w:val="22"/>
          <w:szCs w:val="22"/>
          <w:lang w:val="sr-Cyrl-RS" w:eastAsia="ar-SA"/>
        </w:rPr>
        <w:t xml:space="preserve">илац се обавезује да ће плаћање фактура </w:t>
      </w:r>
      <w:r w:rsidR="00BF01C4">
        <w:rPr>
          <w:rFonts w:ascii="Arial" w:eastAsia="Arial Unicode MS" w:hAnsi="Arial" w:cs="Arial"/>
          <w:color w:val="000000"/>
          <w:kern w:val="1"/>
          <w:sz w:val="22"/>
          <w:szCs w:val="22"/>
          <w:lang w:val="sr-Cyrl-RS" w:eastAsia="ar-SA"/>
        </w:rPr>
        <w:t xml:space="preserve">из </w:t>
      </w:r>
      <w:r w:rsidR="00140425">
        <w:rPr>
          <w:rFonts w:ascii="Arial" w:eastAsia="Arial Unicode MS" w:hAnsi="Arial" w:cs="Arial"/>
          <w:color w:val="000000"/>
          <w:kern w:val="1"/>
          <w:sz w:val="22"/>
          <w:szCs w:val="22"/>
          <w:lang w:val="sr-Cyrl-RS" w:eastAsia="ar-SA"/>
        </w:rPr>
        <w:t xml:space="preserve">става 2. овог члана </w:t>
      </w:r>
      <w:r w:rsidR="00267973">
        <w:rPr>
          <w:rFonts w:ascii="Arial" w:eastAsia="Arial Unicode MS" w:hAnsi="Arial" w:cs="Arial"/>
          <w:color w:val="000000"/>
          <w:kern w:val="1"/>
          <w:sz w:val="22"/>
          <w:szCs w:val="22"/>
          <w:lang w:val="sr-Cyrl-RS" w:eastAsia="ar-SA"/>
        </w:rPr>
        <w:t xml:space="preserve">вршити на жиро-рачун </w:t>
      </w:r>
      <w:r w:rsidR="00140425">
        <w:rPr>
          <w:rFonts w:ascii="Arial" w:eastAsia="Arial Unicode MS" w:hAnsi="Arial" w:cs="Arial"/>
          <w:color w:val="000000"/>
          <w:kern w:val="1"/>
          <w:sz w:val="22"/>
          <w:szCs w:val="22"/>
          <w:lang w:val="sr-Cyrl-RS" w:eastAsia="ar-SA"/>
        </w:rPr>
        <w:t>Понуђача број: _____________________________ код банке ____________________________</w:t>
      </w:r>
      <w:r w:rsidR="00267973">
        <w:rPr>
          <w:rFonts w:ascii="Arial" w:eastAsia="Arial Unicode MS" w:hAnsi="Arial" w:cs="Arial"/>
          <w:color w:val="000000"/>
          <w:kern w:val="1"/>
          <w:sz w:val="22"/>
          <w:szCs w:val="22"/>
          <w:lang w:val="sr-Cyrl-RS" w:eastAsia="ar-SA"/>
        </w:rPr>
        <w:t>, најкасније у року од 45 дана од дана</w:t>
      </w:r>
      <w:r w:rsidR="00E3137F">
        <w:rPr>
          <w:rFonts w:ascii="Arial" w:eastAsia="Arial Unicode MS" w:hAnsi="Arial" w:cs="Arial"/>
          <w:color w:val="000000"/>
          <w:kern w:val="1"/>
          <w:sz w:val="22"/>
          <w:szCs w:val="22"/>
          <w:lang w:val="sr-Cyrl-RS" w:eastAsia="ar-SA"/>
        </w:rPr>
        <w:t xml:space="preserve"> достављања</w:t>
      </w:r>
      <w:r w:rsidR="00267973">
        <w:rPr>
          <w:rFonts w:ascii="Arial" w:eastAsia="Arial Unicode MS" w:hAnsi="Arial" w:cs="Arial"/>
          <w:color w:val="000000"/>
          <w:kern w:val="1"/>
          <w:sz w:val="22"/>
          <w:szCs w:val="22"/>
          <w:lang w:val="sr-Cyrl-RS" w:eastAsia="ar-SA"/>
        </w:rPr>
        <w:t xml:space="preserve"> </w:t>
      </w:r>
      <w:r w:rsidR="00E3137F" w:rsidRPr="00E3137F">
        <w:rPr>
          <w:rFonts w:ascii="Arial" w:eastAsia="Arial Unicode MS" w:hAnsi="Arial" w:cs="Arial"/>
          <w:color w:val="000000"/>
          <w:kern w:val="1"/>
          <w:sz w:val="22"/>
          <w:szCs w:val="22"/>
          <w:lang w:val="sr-Cyrl-RS" w:eastAsia="ar-SA"/>
        </w:rPr>
        <w:t>исправне и оверене фактуре</w:t>
      </w:r>
      <w:r w:rsidR="00E3137F">
        <w:rPr>
          <w:rFonts w:ascii="Arial" w:eastAsia="Arial Unicode MS" w:hAnsi="Arial" w:cs="Arial"/>
          <w:color w:val="000000"/>
          <w:kern w:val="1"/>
          <w:sz w:val="22"/>
          <w:szCs w:val="22"/>
          <w:lang w:val="sr-Cyrl-RS" w:eastAsia="ar-SA"/>
        </w:rPr>
        <w:t>,</w:t>
      </w:r>
      <w:r w:rsidR="00E3137F" w:rsidRPr="00E3137F">
        <w:rPr>
          <w:rFonts w:ascii="Arial" w:eastAsia="Arial Unicode MS" w:hAnsi="Arial" w:cs="Arial"/>
          <w:color w:val="000000"/>
          <w:kern w:val="1"/>
          <w:sz w:val="22"/>
          <w:szCs w:val="22"/>
          <w:lang w:val="sr-Cyrl-RS" w:eastAsia="ar-SA"/>
        </w:rPr>
        <w:t xml:space="preserve"> регистроване у Централном регистру фактура.</w:t>
      </w:r>
    </w:p>
    <w:p w:rsidR="00E3137F" w:rsidRPr="00421D8A" w:rsidRDefault="00E3137F" w:rsidP="00F220D7">
      <w:pPr>
        <w:tabs>
          <w:tab w:val="left" w:pos="0"/>
        </w:tabs>
        <w:suppressAutoHyphens/>
        <w:spacing w:line="100" w:lineRule="atLeast"/>
        <w:ind w:right="-46"/>
        <w:jc w:val="both"/>
        <w:rPr>
          <w:rFonts w:ascii="Arial" w:eastAsia="Arial Unicode MS" w:hAnsi="Arial" w:cs="Arial"/>
          <w:b/>
          <w:color w:val="000000"/>
          <w:kern w:val="1"/>
          <w:sz w:val="22"/>
          <w:szCs w:val="22"/>
          <w:lang w:val="sr-Cyrl-RS" w:eastAsia="ar-SA"/>
        </w:rPr>
      </w:pPr>
    </w:p>
    <w:p w:rsidR="00F220D7" w:rsidRPr="00F220D7" w:rsidRDefault="00F220D7" w:rsidP="00F220D7">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F220D7">
        <w:rPr>
          <w:rFonts w:ascii="Arial" w:eastAsia="Arial Unicode MS" w:hAnsi="Arial" w:cs="Arial"/>
          <w:b/>
          <w:color w:val="000000"/>
          <w:kern w:val="1"/>
          <w:sz w:val="22"/>
          <w:szCs w:val="22"/>
          <w:lang w:eastAsia="ar-SA"/>
        </w:rPr>
        <w:t>РОК ЗА РЕАЛИЗАЦИЈУ ИСПОРУКЕ</w:t>
      </w: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Члан 5.</w:t>
      </w:r>
    </w:p>
    <w:p w:rsidR="00F220D7" w:rsidRPr="00F220D7" w:rsidRDefault="005902AF"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Pr>
          <w:rFonts w:ascii="Arial" w:eastAsia="Arial Unicode MS" w:hAnsi="Arial" w:cs="Arial"/>
          <w:color w:val="000000"/>
          <w:kern w:val="1"/>
          <w:sz w:val="22"/>
          <w:szCs w:val="22"/>
          <w:lang w:val="sr-Cyrl-RS" w:eastAsia="ar-SA"/>
        </w:rPr>
        <w:t>Понуђач</w:t>
      </w:r>
      <w:r>
        <w:rPr>
          <w:rFonts w:ascii="Arial" w:eastAsia="Arial Unicode MS" w:hAnsi="Arial" w:cs="Arial"/>
          <w:color w:val="000000"/>
          <w:kern w:val="1"/>
          <w:sz w:val="22"/>
          <w:szCs w:val="22"/>
          <w:lang w:eastAsia="ar-SA"/>
        </w:rPr>
        <w:t xml:space="preserve"> се </w:t>
      </w:r>
      <w:r w:rsidR="00F220D7" w:rsidRPr="00F220D7">
        <w:rPr>
          <w:rFonts w:ascii="Arial" w:eastAsia="Arial Unicode MS" w:hAnsi="Arial" w:cs="Arial"/>
          <w:color w:val="000000"/>
          <w:kern w:val="1"/>
          <w:sz w:val="22"/>
          <w:szCs w:val="22"/>
          <w:lang w:eastAsia="ar-SA"/>
        </w:rPr>
        <w:t xml:space="preserve">обавезује да обезбеди Наручиоцу испоруку </w:t>
      </w:r>
      <w:r>
        <w:rPr>
          <w:rFonts w:ascii="Arial" w:eastAsia="Arial Unicode MS" w:hAnsi="Arial" w:cs="Arial"/>
          <w:color w:val="000000"/>
          <w:kern w:val="1"/>
          <w:sz w:val="22"/>
          <w:szCs w:val="22"/>
          <w:lang w:val="sr-Cyrl-RS" w:eastAsia="ar-SA"/>
        </w:rPr>
        <w:t>канцеларијског материјала</w:t>
      </w:r>
      <w:r w:rsidR="00F220D7" w:rsidRPr="00F220D7">
        <w:rPr>
          <w:rFonts w:ascii="Arial" w:eastAsia="Arial Unicode MS" w:hAnsi="Arial" w:cs="Arial"/>
          <w:color w:val="000000"/>
          <w:kern w:val="1"/>
          <w:sz w:val="22"/>
          <w:szCs w:val="22"/>
          <w:lang w:eastAsia="ar-SA"/>
        </w:rPr>
        <w:t xml:space="preserve"> за све време важења уговора.</w:t>
      </w:r>
    </w:p>
    <w:p w:rsidR="00F220D7" w:rsidRPr="00F220D7" w:rsidRDefault="005902AF"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Pr>
          <w:rFonts w:ascii="Arial" w:eastAsia="Arial Unicode MS" w:hAnsi="Arial" w:cs="Arial"/>
          <w:color w:val="000000"/>
          <w:kern w:val="1"/>
          <w:sz w:val="22"/>
          <w:szCs w:val="22"/>
          <w:lang w:val="sr-Cyrl-RS" w:eastAsia="ar-SA"/>
        </w:rPr>
        <w:t>Канцеларијски материјал</w:t>
      </w:r>
      <w:r w:rsidR="00F220D7" w:rsidRPr="00F220D7">
        <w:rPr>
          <w:rFonts w:ascii="Arial" w:eastAsia="Arial Unicode MS" w:hAnsi="Arial" w:cs="Arial"/>
          <w:color w:val="000000"/>
          <w:kern w:val="1"/>
          <w:sz w:val="22"/>
          <w:szCs w:val="22"/>
          <w:lang w:eastAsia="ar-SA"/>
        </w:rPr>
        <w:t xml:space="preserve"> ће се испоручивати на </w:t>
      </w:r>
      <w:r w:rsidR="00123ED8" w:rsidRPr="00123ED8">
        <w:rPr>
          <w:rFonts w:ascii="Arial" w:eastAsia="Arial Unicode MS" w:hAnsi="Arial" w:cs="Arial"/>
          <w:color w:val="000000"/>
          <w:kern w:val="1"/>
          <w:sz w:val="22"/>
          <w:szCs w:val="22"/>
          <w:lang w:val="sr-Cyrl-RS" w:eastAsia="ar-SA"/>
        </w:rPr>
        <w:t>адреси Наручиоца, сопственим превозом Понуђача</w:t>
      </w:r>
      <w:r w:rsidR="00F220D7" w:rsidRPr="00F220D7">
        <w:rPr>
          <w:rFonts w:ascii="Arial" w:eastAsia="Arial Unicode MS" w:hAnsi="Arial" w:cs="Arial"/>
          <w:color w:val="000000"/>
          <w:kern w:val="1"/>
          <w:sz w:val="22"/>
          <w:szCs w:val="22"/>
          <w:lang w:eastAsia="ar-SA"/>
        </w:rPr>
        <w:t>.</w:t>
      </w:r>
    </w:p>
    <w:p w:rsidR="00421D8A" w:rsidRPr="00421D8A"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r w:rsidRPr="00F220D7">
        <w:rPr>
          <w:rFonts w:ascii="Arial" w:eastAsia="Arial Unicode MS" w:hAnsi="Arial" w:cs="Arial"/>
          <w:color w:val="000000"/>
          <w:kern w:val="1"/>
          <w:sz w:val="22"/>
          <w:szCs w:val="22"/>
          <w:lang w:val="sr-Latn-CS" w:eastAsia="ar-SA"/>
        </w:rPr>
        <w:t xml:space="preserve">Рок сваке појединачне испоруке </w:t>
      </w:r>
      <w:r w:rsidR="005902AF">
        <w:rPr>
          <w:rFonts w:ascii="Arial" w:eastAsia="Arial Unicode MS" w:hAnsi="Arial" w:cs="Arial"/>
          <w:color w:val="000000"/>
          <w:kern w:val="1"/>
          <w:sz w:val="22"/>
          <w:szCs w:val="22"/>
          <w:lang w:val="sr-Cyrl-RS" w:eastAsia="ar-SA"/>
        </w:rPr>
        <w:t>канцеларијског материјала</w:t>
      </w:r>
      <w:r w:rsidRPr="00F220D7">
        <w:rPr>
          <w:rFonts w:ascii="Arial" w:eastAsia="Arial Unicode MS" w:hAnsi="Arial" w:cs="Arial"/>
          <w:color w:val="000000"/>
          <w:kern w:val="1"/>
          <w:sz w:val="22"/>
          <w:szCs w:val="22"/>
          <w:lang w:eastAsia="ar-SA"/>
        </w:rPr>
        <w:t xml:space="preserve"> је</w:t>
      </w:r>
      <w:r w:rsidR="00421D8A">
        <w:rPr>
          <w:rFonts w:ascii="Arial" w:eastAsia="Arial Unicode MS" w:hAnsi="Arial" w:cs="Arial"/>
          <w:color w:val="000000"/>
          <w:kern w:val="1"/>
          <w:sz w:val="22"/>
          <w:szCs w:val="22"/>
          <w:lang w:val="sr-Cyrl-RS" w:eastAsia="ar-SA"/>
        </w:rPr>
        <w:t xml:space="preserve"> 24 </w:t>
      </w:r>
      <w:r w:rsidR="00421D8A" w:rsidRPr="00421D8A">
        <w:rPr>
          <w:rFonts w:ascii="Arial" w:eastAsia="Arial Unicode MS" w:hAnsi="Arial" w:cs="Arial"/>
          <w:color w:val="000000"/>
          <w:kern w:val="1"/>
          <w:sz w:val="22"/>
          <w:szCs w:val="22"/>
          <w:lang w:val="sr-Cyrl-RS" w:eastAsia="ar-SA"/>
        </w:rPr>
        <w:t>часа од тренутка издавања налога Наручиоца (усменим или писменим путем - не дуже од 24 часа)</w:t>
      </w:r>
    </w:p>
    <w:p w:rsidR="00090454" w:rsidRDefault="00090454" w:rsidP="00F220D7">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p>
    <w:p w:rsidR="00F220D7" w:rsidRPr="00F220D7" w:rsidRDefault="00F220D7" w:rsidP="00F220D7">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F220D7">
        <w:rPr>
          <w:rFonts w:ascii="Arial" w:eastAsia="Arial Unicode MS" w:hAnsi="Arial" w:cs="Arial"/>
          <w:b/>
          <w:color w:val="000000"/>
          <w:kern w:val="1"/>
          <w:sz w:val="22"/>
          <w:szCs w:val="22"/>
          <w:lang w:eastAsia="ar-SA"/>
        </w:rPr>
        <w:t>РОК ВАЖЕЊА УГОВОРА</w:t>
      </w: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Члан  6.</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Рок важења уговора је до утрошка финансијске вредности уговора а најкасније до 31.12.2021. године.</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p>
    <w:p w:rsidR="00F220D7" w:rsidRPr="00F220D7" w:rsidRDefault="00421D8A" w:rsidP="00F220D7">
      <w:pPr>
        <w:suppressAutoHyphens/>
        <w:spacing w:line="100" w:lineRule="atLeast"/>
        <w:ind w:right="-46"/>
        <w:rPr>
          <w:rFonts w:ascii="Arial" w:eastAsia="Arial Unicode MS" w:hAnsi="Arial" w:cs="Arial"/>
          <w:b/>
          <w:color w:val="000000"/>
          <w:kern w:val="1"/>
          <w:sz w:val="22"/>
          <w:szCs w:val="22"/>
          <w:lang w:val="sr-Latn-CS" w:eastAsia="ar-SA"/>
        </w:rPr>
      </w:pPr>
      <w:r>
        <w:rPr>
          <w:rFonts w:ascii="Arial" w:eastAsia="Arial Unicode MS" w:hAnsi="Arial" w:cs="Arial"/>
          <w:b/>
          <w:color w:val="000000"/>
          <w:kern w:val="1"/>
          <w:sz w:val="22"/>
          <w:szCs w:val="22"/>
          <w:lang w:val="sr-Cyrl-RS" w:eastAsia="ar-SA"/>
        </w:rPr>
        <w:t xml:space="preserve">ПРИМОПРЕДАЈА И </w:t>
      </w:r>
      <w:r w:rsidR="00F220D7" w:rsidRPr="00F220D7">
        <w:rPr>
          <w:rFonts w:ascii="Arial" w:eastAsia="Arial Unicode MS" w:hAnsi="Arial" w:cs="Arial"/>
          <w:b/>
          <w:color w:val="000000"/>
          <w:kern w:val="1"/>
          <w:sz w:val="22"/>
          <w:szCs w:val="22"/>
          <w:lang w:val="sr-Latn-CS" w:eastAsia="ar-SA"/>
        </w:rPr>
        <w:t>РЕКЛАМАЦИЈА</w:t>
      </w:r>
    </w:p>
    <w:p w:rsidR="00F220D7" w:rsidRPr="00F220D7" w:rsidRDefault="00F220D7" w:rsidP="00F220D7">
      <w:pPr>
        <w:suppressAutoHyphens/>
        <w:spacing w:after="120"/>
        <w:ind w:right="-46"/>
        <w:jc w:val="center"/>
        <w:rPr>
          <w:rFonts w:ascii="Arial" w:eastAsia="Arial Unicode MS" w:hAnsi="Arial" w:cs="Arial"/>
          <w:color w:val="000000"/>
          <w:kern w:val="1"/>
          <w:sz w:val="22"/>
          <w:szCs w:val="22"/>
          <w:lang w:val="sr-Latn-CS" w:eastAsia="zh-SG"/>
        </w:rPr>
      </w:pPr>
      <w:r w:rsidRPr="00F220D7">
        <w:rPr>
          <w:rFonts w:ascii="Arial" w:eastAsia="Arial Unicode MS" w:hAnsi="Arial" w:cs="Arial"/>
          <w:color w:val="000000"/>
          <w:kern w:val="1"/>
          <w:sz w:val="22"/>
          <w:szCs w:val="22"/>
          <w:lang w:val="sr-Latn-CS" w:eastAsia="zh-SG"/>
        </w:rPr>
        <w:t xml:space="preserve">Члан </w:t>
      </w:r>
      <w:r w:rsidR="00016156">
        <w:rPr>
          <w:rFonts w:ascii="Arial" w:eastAsia="Arial Unicode MS" w:hAnsi="Arial" w:cs="Arial"/>
          <w:color w:val="000000"/>
          <w:kern w:val="1"/>
          <w:sz w:val="22"/>
          <w:szCs w:val="22"/>
          <w:lang w:val="sr-Cyrl-RS" w:eastAsia="zh-SG"/>
        </w:rPr>
        <w:t>7</w:t>
      </w:r>
      <w:r w:rsidRPr="00F220D7">
        <w:rPr>
          <w:rFonts w:ascii="Arial" w:eastAsia="Arial Unicode MS" w:hAnsi="Arial" w:cs="Arial"/>
          <w:color w:val="000000"/>
          <w:kern w:val="1"/>
          <w:sz w:val="22"/>
          <w:szCs w:val="22"/>
          <w:lang w:val="sr-Latn-CS" w:eastAsia="zh-SG"/>
        </w:rPr>
        <w:t>.</w:t>
      </w:r>
    </w:p>
    <w:p w:rsidR="00F220D7" w:rsidRPr="00F220D7" w:rsidRDefault="00F220D7" w:rsidP="007A6F16">
      <w:pPr>
        <w:suppressAutoHyphens/>
        <w:ind w:right="-46"/>
        <w:jc w:val="both"/>
        <w:rPr>
          <w:rFonts w:ascii="Arial" w:eastAsia="Arial Unicode MS" w:hAnsi="Arial" w:cs="Arial"/>
          <w:color w:val="000000"/>
          <w:kern w:val="1"/>
          <w:sz w:val="22"/>
          <w:szCs w:val="22"/>
          <w:lang w:val="sr-Latn-CS" w:eastAsia="ar-SA"/>
        </w:rPr>
      </w:pPr>
      <w:r w:rsidRPr="00F220D7">
        <w:rPr>
          <w:rFonts w:ascii="Arial" w:eastAsia="Arial Unicode MS" w:hAnsi="Arial" w:cs="Arial"/>
          <w:color w:val="000000"/>
          <w:kern w:val="1"/>
          <w:sz w:val="22"/>
          <w:szCs w:val="22"/>
          <w:lang w:val="sr-Latn-CS" w:eastAsia="ar-SA"/>
        </w:rPr>
        <w:t>Овлашћено лице Наручиоца има право на рекламацију квалитета и количин</w:t>
      </w:r>
      <w:r w:rsidRPr="00F220D7">
        <w:rPr>
          <w:rFonts w:ascii="Arial" w:eastAsia="Arial Unicode MS" w:hAnsi="Arial" w:cs="Arial"/>
          <w:color w:val="000000"/>
          <w:kern w:val="1"/>
          <w:sz w:val="22"/>
          <w:szCs w:val="22"/>
          <w:lang w:val="sr-Cyrl-RS" w:eastAsia="ar-SA"/>
        </w:rPr>
        <w:t>е</w:t>
      </w:r>
      <w:r w:rsidRPr="00F220D7">
        <w:rPr>
          <w:rFonts w:ascii="Arial" w:eastAsia="Arial Unicode MS" w:hAnsi="Arial" w:cs="Arial"/>
          <w:color w:val="000000"/>
          <w:kern w:val="1"/>
          <w:sz w:val="22"/>
          <w:szCs w:val="22"/>
          <w:lang w:eastAsia="ar-SA"/>
        </w:rPr>
        <w:t xml:space="preserve"> добара и пратећих услуга</w:t>
      </w:r>
      <w:r w:rsidRPr="00F220D7">
        <w:rPr>
          <w:rFonts w:ascii="Arial" w:eastAsia="Arial Unicode MS" w:hAnsi="Arial" w:cs="Arial"/>
          <w:color w:val="000000"/>
          <w:kern w:val="1"/>
          <w:sz w:val="22"/>
          <w:szCs w:val="22"/>
          <w:lang w:val="sr-Latn-CS" w:eastAsia="ar-SA"/>
        </w:rPr>
        <w:t>, у ком случају је дужан да уложи приговор без одлагања</w:t>
      </w:r>
      <w:r w:rsidRPr="00F220D7">
        <w:rPr>
          <w:rFonts w:ascii="Arial" w:eastAsia="Arial Unicode MS" w:hAnsi="Arial" w:cs="Arial"/>
          <w:color w:val="000000"/>
          <w:kern w:val="1"/>
          <w:sz w:val="22"/>
          <w:szCs w:val="22"/>
          <w:lang w:eastAsia="ar-SA"/>
        </w:rPr>
        <w:t>,</w:t>
      </w:r>
      <w:r w:rsidRPr="00F220D7">
        <w:rPr>
          <w:rFonts w:ascii="Arial" w:eastAsia="Arial Unicode MS" w:hAnsi="Arial" w:cs="Arial"/>
          <w:color w:val="000000"/>
          <w:kern w:val="1"/>
          <w:sz w:val="22"/>
          <w:szCs w:val="22"/>
          <w:lang w:val="sr-Latn-CS" w:eastAsia="ar-SA"/>
        </w:rPr>
        <w:t xml:space="preserve"> а у случају скривених мана одмах након сазнања за скривену ману.</w:t>
      </w:r>
    </w:p>
    <w:p w:rsidR="00F220D7" w:rsidRPr="005902AF" w:rsidRDefault="00F220D7" w:rsidP="007A6F16">
      <w:pPr>
        <w:suppressAutoHyphens/>
        <w:spacing w:line="100" w:lineRule="atLeast"/>
        <w:ind w:right="-46"/>
        <w:jc w:val="both"/>
        <w:rPr>
          <w:rFonts w:ascii="Arial" w:eastAsia="Arial Unicode MS" w:hAnsi="Arial" w:cs="Arial"/>
          <w:color w:val="000000"/>
          <w:kern w:val="1"/>
          <w:sz w:val="22"/>
          <w:szCs w:val="22"/>
          <w:lang w:val="sr-Cyrl-RS" w:eastAsia="zh-SG"/>
        </w:rPr>
      </w:pPr>
      <w:r w:rsidRPr="00F220D7">
        <w:rPr>
          <w:rFonts w:ascii="Arial" w:eastAsia="Arial Unicode MS" w:hAnsi="Arial" w:cs="Arial"/>
          <w:color w:val="000000"/>
          <w:kern w:val="1"/>
          <w:sz w:val="22"/>
          <w:szCs w:val="22"/>
          <w:lang w:val="sr-Latn-CS" w:eastAsia="ar-SA"/>
        </w:rPr>
        <w:t xml:space="preserve">У случају наведеном у ставу </w:t>
      </w:r>
      <w:r w:rsidRPr="00F220D7">
        <w:rPr>
          <w:rFonts w:ascii="Arial" w:eastAsia="Arial Unicode MS" w:hAnsi="Arial" w:cs="Arial"/>
          <w:color w:val="000000"/>
          <w:kern w:val="1"/>
          <w:sz w:val="22"/>
          <w:szCs w:val="22"/>
          <w:lang w:val="sr-Cyrl-RS" w:eastAsia="ar-SA"/>
        </w:rPr>
        <w:t>1</w:t>
      </w:r>
      <w:r w:rsidRPr="00F220D7">
        <w:rPr>
          <w:rFonts w:ascii="Arial" w:eastAsia="Arial Unicode MS" w:hAnsi="Arial" w:cs="Arial"/>
          <w:color w:val="000000"/>
          <w:kern w:val="1"/>
          <w:sz w:val="22"/>
          <w:szCs w:val="22"/>
          <w:lang w:val="sr-Latn-CS" w:eastAsia="ar-SA"/>
        </w:rPr>
        <w:t xml:space="preserve">. овог члана, Наручилац може да одбије пријем </w:t>
      </w:r>
      <w:r w:rsidRPr="00F220D7">
        <w:rPr>
          <w:rFonts w:ascii="Arial" w:eastAsia="Arial Unicode MS" w:hAnsi="Arial" w:cs="Arial"/>
          <w:color w:val="000000"/>
          <w:kern w:val="1"/>
          <w:sz w:val="22"/>
          <w:szCs w:val="22"/>
          <w:lang w:eastAsia="ar-SA"/>
        </w:rPr>
        <w:t>предмета уговора</w:t>
      </w:r>
      <w:r w:rsidRPr="00F220D7">
        <w:rPr>
          <w:rFonts w:ascii="Arial" w:eastAsia="Arial Unicode MS" w:hAnsi="Arial" w:cs="Arial"/>
          <w:color w:val="000000"/>
          <w:kern w:val="1"/>
          <w:sz w:val="22"/>
          <w:szCs w:val="22"/>
          <w:lang w:val="sr-Latn-CS" w:eastAsia="ar-SA"/>
        </w:rPr>
        <w:t xml:space="preserve">, о чему се одмах сачињава записник о рекламацији који потписују представници Наручиоца и </w:t>
      </w:r>
      <w:r w:rsidR="005902AF">
        <w:rPr>
          <w:rFonts w:ascii="Arial" w:eastAsia="Arial Unicode MS" w:hAnsi="Arial" w:cs="Arial"/>
          <w:color w:val="000000"/>
          <w:kern w:val="1"/>
          <w:sz w:val="22"/>
          <w:szCs w:val="22"/>
          <w:lang w:val="sr-Cyrl-RS" w:eastAsia="ar-SA"/>
        </w:rPr>
        <w:t xml:space="preserve">Понуђача. </w:t>
      </w:r>
    </w:p>
    <w:p w:rsidR="00F220D7" w:rsidRPr="00F220D7" w:rsidRDefault="00F46C7A" w:rsidP="007A6F16">
      <w:pPr>
        <w:suppressAutoHyphens/>
        <w:spacing w:line="100" w:lineRule="atLeast"/>
        <w:ind w:right="-46"/>
        <w:jc w:val="both"/>
        <w:rPr>
          <w:rFonts w:ascii="Arial" w:eastAsia="Arial Unicode MS" w:hAnsi="Arial" w:cs="Arial"/>
          <w:color w:val="000000"/>
          <w:kern w:val="1"/>
          <w:sz w:val="22"/>
          <w:szCs w:val="22"/>
          <w:lang w:val="sr-Latn-CS" w:eastAsia="zh-SG"/>
        </w:rPr>
      </w:pPr>
      <w:r>
        <w:rPr>
          <w:rFonts w:ascii="Arial" w:eastAsia="Arial Unicode MS" w:hAnsi="Arial" w:cs="Arial"/>
          <w:color w:val="000000"/>
          <w:kern w:val="1"/>
          <w:sz w:val="22"/>
          <w:szCs w:val="22"/>
          <w:lang w:eastAsia="zh-SG"/>
        </w:rPr>
        <w:t>П</w:t>
      </w:r>
      <w:r>
        <w:rPr>
          <w:rFonts w:ascii="Arial" w:eastAsia="Arial Unicode MS" w:hAnsi="Arial" w:cs="Arial"/>
          <w:color w:val="000000"/>
          <w:kern w:val="1"/>
          <w:sz w:val="22"/>
          <w:szCs w:val="22"/>
          <w:lang w:val="sr-Cyrl-RS" w:eastAsia="zh-SG"/>
        </w:rPr>
        <w:t>онуђач</w:t>
      </w:r>
      <w:r w:rsidR="00F220D7" w:rsidRPr="00F220D7">
        <w:rPr>
          <w:rFonts w:ascii="Arial" w:eastAsia="Arial Unicode MS" w:hAnsi="Arial" w:cs="Arial"/>
          <w:color w:val="000000"/>
          <w:kern w:val="1"/>
          <w:sz w:val="22"/>
          <w:szCs w:val="22"/>
          <w:lang w:val="sr-Latn-CS" w:eastAsia="zh-SG"/>
        </w:rPr>
        <w:t xml:space="preserve"> је дужан да у случају пис</w:t>
      </w:r>
      <w:r w:rsidR="00F220D7" w:rsidRPr="00F220D7">
        <w:rPr>
          <w:rFonts w:ascii="Arial" w:eastAsia="Arial Unicode MS" w:hAnsi="Arial" w:cs="Arial"/>
          <w:color w:val="000000"/>
          <w:kern w:val="1"/>
          <w:sz w:val="22"/>
          <w:szCs w:val="22"/>
          <w:lang w:eastAsia="zh-SG"/>
        </w:rPr>
        <w:t>а</w:t>
      </w:r>
      <w:r w:rsidR="00F220D7" w:rsidRPr="00F220D7">
        <w:rPr>
          <w:rFonts w:ascii="Arial" w:eastAsia="Arial Unicode MS" w:hAnsi="Arial" w:cs="Arial"/>
          <w:color w:val="000000"/>
          <w:kern w:val="1"/>
          <w:sz w:val="22"/>
          <w:szCs w:val="22"/>
          <w:lang w:val="sr-Latn-CS" w:eastAsia="zh-SG"/>
        </w:rPr>
        <w:t xml:space="preserve">не рекламације, поступи одмах, а </w:t>
      </w:r>
      <w:r w:rsidR="00F220D7" w:rsidRPr="00F220D7">
        <w:rPr>
          <w:rFonts w:ascii="Arial" w:eastAsia="Arial Unicode MS" w:hAnsi="Arial" w:cs="Arial"/>
          <w:color w:val="000000"/>
          <w:kern w:val="1"/>
          <w:sz w:val="22"/>
          <w:szCs w:val="22"/>
          <w:lang w:eastAsia="ar-SA"/>
        </w:rPr>
        <w:t xml:space="preserve">добра </w:t>
      </w:r>
      <w:r w:rsidR="00F220D7" w:rsidRPr="00F220D7">
        <w:rPr>
          <w:rFonts w:ascii="Arial" w:eastAsia="Arial Unicode MS" w:hAnsi="Arial" w:cs="Arial"/>
          <w:color w:val="000000"/>
          <w:kern w:val="1"/>
          <w:sz w:val="22"/>
          <w:szCs w:val="22"/>
          <w:lang w:val="sr-Latn-CS" w:eastAsia="zh-SG"/>
        </w:rPr>
        <w:t>кој</w:t>
      </w:r>
      <w:r w:rsidR="00F220D7" w:rsidRPr="00F220D7">
        <w:rPr>
          <w:rFonts w:ascii="Arial" w:eastAsia="Arial Unicode MS" w:hAnsi="Arial" w:cs="Arial"/>
          <w:color w:val="000000"/>
          <w:kern w:val="1"/>
          <w:sz w:val="22"/>
          <w:szCs w:val="22"/>
          <w:lang w:eastAsia="zh-SG"/>
        </w:rPr>
        <w:t>а</w:t>
      </w:r>
      <w:r w:rsidR="00F220D7" w:rsidRPr="00F220D7">
        <w:rPr>
          <w:rFonts w:ascii="Arial" w:eastAsia="Arial Unicode MS" w:hAnsi="Arial" w:cs="Arial"/>
          <w:color w:val="000000"/>
          <w:kern w:val="1"/>
          <w:sz w:val="22"/>
          <w:szCs w:val="22"/>
          <w:lang w:val="sr-Latn-CS" w:eastAsia="zh-SG"/>
        </w:rPr>
        <w:t xml:space="preserve"> </w:t>
      </w:r>
      <w:r w:rsidR="00F220D7" w:rsidRPr="00F220D7">
        <w:rPr>
          <w:rFonts w:ascii="Arial" w:eastAsia="Arial Unicode MS" w:hAnsi="Arial" w:cs="Arial"/>
          <w:color w:val="000000"/>
          <w:kern w:val="1"/>
          <w:sz w:val="22"/>
          <w:szCs w:val="22"/>
          <w:lang w:val="sr-Cyrl-RS" w:eastAsia="zh-SG"/>
        </w:rPr>
        <w:t xml:space="preserve">не </w:t>
      </w:r>
      <w:r w:rsidR="00F220D7" w:rsidRPr="00F220D7">
        <w:rPr>
          <w:rFonts w:ascii="Arial" w:eastAsia="Arial Unicode MS" w:hAnsi="Arial" w:cs="Arial"/>
          <w:color w:val="000000"/>
          <w:kern w:val="1"/>
          <w:sz w:val="22"/>
          <w:szCs w:val="22"/>
          <w:lang w:val="sr-Latn-CS" w:eastAsia="zh-SG"/>
        </w:rPr>
        <w:t xml:space="preserve">одговарају захтеваним количинама из испостављеног захтева Наручиоца, као и уговореним мерилима квалитета, испоручи најкасније у року од </w:t>
      </w:r>
      <w:r w:rsidR="00F220D7" w:rsidRPr="00F220D7">
        <w:rPr>
          <w:rFonts w:ascii="Arial" w:eastAsia="Arial Unicode MS" w:hAnsi="Arial" w:cs="Arial"/>
          <w:color w:val="000000"/>
          <w:kern w:val="1"/>
          <w:sz w:val="22"/>
          <w:szCs w:val="22"/>
          <w:lang w:eastAsia="zh-SG"/>
        </w:rPr>
        <w:t>једног</w:t>
      </w:r>
      <w:r w:rsidR="00F220D7" w:rsidRPr="00F220D7">
        <w:rPr>
          <w:rFonts w:ascii="Arial" w:eastAsia="Arial Unicode MS" w:hAnsi="Arial" w:cs="Arial"/>
          <w:color w:val="000000"/>
          <w:kern w:val="1"/>
          <w:sz w:val="22"/>
          <w:szCs w:val="22"/>
          <w:lang w:val="sr-Latn-CS" w:eastAsia="zh-SG"/>
        </w:rPr>
        <w:t xml:space="preserve"> дана по пријему рекламације.</w:t>
      </w:r>
    </w:p>
    <w:p w:rsidR="00F220D7" w:rsidRPr="00F220D7" w:rsidRDefault="00F220D7" w:rsidP="007A6F16">
      <w:pPr>
        <w:suppressAutoHyphens/>
        <w:spacing w:line="100" w:lineRule="atLeast"/>
        <w:ind w:right="-46"/>
        <w:jc w:val="both"/>
        <w:rPr>
          <w:rFonts w:ascii="Arial" w:eastAsia="Arial Unicode MS" w:hAnsi="Arial" w:cs="Arial"/>
          <w:color w:val="000000"/>
          <w:kern w:val="1"/>
          <w:sz w:val="22"/>
          <w:szCs w:val="22"/>
          <w:lang w:eastAsia="zh-SG"/>
        </w:rPr>
      </w:pPr>
      <w:r w:rsidRPr="00F220D7">
        <w:rPr>
          <w:rFonts w:ascii="Arial" w:eastAsia="Arial Unicode MS" w:hAnsi="Arial" w:cs="Arial"/>
          <w:color w:val="000000"/>
          <w:kern w:val="1"/>
          <w:sz w:val="22"/>
          <w:szCs w:val="22"/>
          <w:lang w:val="sr-Latn-CS" w:eastAsia="zh-SG"/>
        </w:rPr>
        <w:t>У случају протека рока из претходног става, Наручилац има право на раскид уговора</w:t>
      </w:r>
      <w:r w:rsidRPr="00F220D7">
        <w:rPr>
          <w:rFonts w:ascii="Arial" w:eastAsia="Arial Unicode MS" w:hAnsi="Arial" w:cs="Arial"/>
          <w:color w:val="000000"/>
          <w:kern w:val="1"/>
          <w:sz w:val="22"/>
          <w:szCs w:val="22"/>
          <w:lang w:eastAsia="zh-SG"/>
        </w:rPr>
        <w:t xml:space="preserve">, </w:t>
      </w:r>
      <w:r w:rsidRPr="00F220D7">
        <w:rPr>
          <w:rFonts w:ascii="Arial" w:eastAsia="Arial Unicode MS" w:hAnsi="Arial" w:cs="Arial"/>
          <w:color w:val="000000"/>
          <w:kern w:val="1"/>
          <w:sz w:val="22"/>
          <w:szCs w:val="22"/>
          <w:lang w:val="sr-Latn-CS" w:eastAsia="zh-SG"/>
        </w:rPr>
        <w:t>накнаду проузроковане штете</w:t>
      </w:r>
      <w:r w:rsidRPr="00F220D7">
        <w:rPr>
          <w:rFonts w:ascii="Arial" w:eastAsia="Arial Unicode MS" w:hAnsi="Arial" w:cs="Arial"/>
          <w:color w:val="000000"/>
          <w:kern w:val="1"/>
          <w:sz w:val="22"/>
          <w:szCs w:val="22"/>
          <w:lang w:eastAsia="zh-SG"/>
        </w:rPr>
        <w:t>, и наплату бланко соло менице или банкарске гаранције за добро извршење посла.</w:t>
      </w:r>
    </w:p>
    <w:p w:rsidR="00F220D7" w:rsidRPr="00F220D7" w:rsidRDefault="00F220D7" w:rsidP="00F220D7">
      <w:pPr>
        <w:suppressAutoHyphens/>
        <w:spacing w:line="100" w:lineRule="atLeast"/>
        <w:ind w:right="-46" w:firstLine="720"/>
        <w:jc w:val="both"/>
        <w:rPr>
          <w:rFonts w:ascii="Arial" w:eastAsia="Arial Unicode MS" w:hAnsi="Arial" w:cs="Arial"/>
          <w:color w:val="000000"/>
          <w:kern w:val="1"/>
          <w:sz w:val="22"/>
          <w:szCs w:val="22"/>
          <w:lang w:eastAsia="zh-SG"/>
        </w:rPr>
      </w:pPr>
    </w:p>
    <w:p w:rsidR="00F220D7" w:rsidRPr="00F220D7" w:rsidRDefault="00F220D7" w:rsidP="00F220D7">
      <w:pPr>
        <w:suppressAutoHyphens/>
        <w:spacing w:after="120"/>
        <w:ind w:right="-46" w:firstLine="720"/>
        <w:jc w:val="center"/>
        <w:rPr>
          <w:rFonts w:ascii="Arial" w:eastAsia="Arial Unicode MS" w:hAnsi="Arial" w:cs="Arial"/>
          <w:color w:val="000000"/>
          <w:kern w:val="1"/>
          <w:sz w:val="22"/>
          <w:szCs w:val="22"/>
          <w:lang w:val="sr-Latn-CS" w:eastAsia="zh-SG"/>
        </w:rPr>
      </w:pPr>
      <w:r w:rsidRPr="00F220D7">
        <w:rPr>
          <w:rFonts w:ascii="Arial" w:eastAsia="Arial Unicode MS" w:hAnsi="Arial" w:cs="Arial"/>
          <w:color w:val="000000"/>
          <w:kern w:val="1"/>
          <w:sz w:val="22"/>
          <w:szCs w:val="22"/>
          <w:lang w:val="sr-Latn-CS" w:eastAsia="zh-SG"/>
        </w:rPr>
        <w:t xml:space="preserve">Члан </w:t>
      </w:r>
      <w:r w:rsidR="007A6F16">
        <w:rPr>
          <w:rFonts w:ascii="Arial" w:eastAsia="Arial Unicode MS" w:hAnsi="Arial" w:cs="Arial"/>
          <w:color w:val="000000"/>
          <w:kern w:val="1"/>
          <w:sz w:val="22"/>
          <w:szCs w:val="22"/>
          <w:lang w:val="sr-Cyrl-RS" w:eastAsia="zh-SG"/>
        </w:rPr>
        <w:t>8</w:t>
      </w:r>
      <w:r w:rsidRPr="00F220D7">
        <w:rPr>
          <w:rFonts w:ascii="Arial" w:eastAsia="Arial Unicode MS" w:hAnsi="Arial" w:cs="Arial"/>
          <w:color w:val="000000"/>
          <w:kern w:val="1"/>
          <w:sz w:val="22"/>
          <w:szCs w:val="22"/>
          <w:lang w:val="sr-Latn-CS" w:eastAsia="zh-SG"/>
        </w:rPr>
        <w:t>.</w:t>
      </w:r>
    </w:p>
    <w:p w:rsidR="00F220D7" w:rsidRPr="00F220D7" w:rsidRDefault="00F220D7" w:rsidP="007A6F16">
      <w:pPr>
        <w:suppressAutoHyphens/>
        <w:spacing w:after="120"/>
        <w:ind w:right="-46"/>
        <w:jc w:val="both"/>
        <w:rPr>
          <w:rFonts w:ascii="Arial" w:eastAsia="Arial Unicode MS" w:hAnsi="Arial" w:cs="Arial"/>
          <w:color w:val="000000"/>
          <w:kern w:val="1"/>
          <w:sz w:val="22"/>
          <w:szCs w:val="22"/>
          <w:lang w:val="sr-Latn-CS" w:eastAsia="zh-SG"/>
        </w:rPr>
      </w:pPr>
      <w:r w:rsidRPr="00F220D7">
        <w:rPr>
          <w:rFonts w:ascii="Arial" w:eastAsia="Arial Unicode MS" w:hAnsi="Arial" w:cs="Arial"/>
          <w:color w:val="000000"/>
          <w:kern w:val="1"/>
          <w:sz w:val="22"/>
          <w:szCs w:val="22"/>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F220D7" w:rsidRPr="00F220D7" w:rsidRDefault="00F220D7" w:rsidP="007A6F16">
      <w:pPr>
        <w:suppressAutoHyphens/>
        <w:ind w:right="-46"/>
        <w:jc w:val="both"/>
        <w:rPr>
          <w:rFonts w:ascii="Arial" w:eastAsia="Arial Unicode MS" w:hAnsi="Arial" w:cs="Arial"/>
          <w:color w:val="000000"/>
          <w:kern w:val="1"/>
          <w:sz w:val="22"/>
          <w:szCs w:val="22"/>
          <w:lang w:val="sr-Latn-CS" w:eastAsia="zh-SG"/>
        </w:rPr>
      </w:pPr>
      <w:r w:rsidRPr="00F220D7">
        <w:rPr>
          <w:rFonts w:ascii="Arial" w:eastAsia="Arial Unicode MS" w:hAnsi="Arial" w:cs="Arial"/>
          <w:color w:val="000000"/>
          <w:kern w:val="1"/>
          <w:sz w:val="22"/>
          <w:szCs w:val="22"/>
          <w:lang w:val="sr-Latn-CS" w:eastAsia="zh-SG"/>
        </w:rPr>
        <w:t>Уговорна страна погођена вишом силом дужна је пис</w:t>
      </w:r>
      <w:r w:rsidRPr="00F220D7">
        <w:rPr>
          <w:rFonts w:ascii="Arial" w:eastAsia="Arial Unicode MS" w:hAnsi="Arial" w:cs="Arial"/>
          <w:color w:val="000000"/>
          <w:kern w:val="1"/>
          <w:sz w:val="22"/>
          <w:szCs w:val="22"/>
          <w:lang w:eastAsia="zh-SG"/>
        </w:rPr>
        <w:t>а</w:t>
      </w:r>
      <w:r w:rsidRPr="00F220D7">
        <w:rPr>
          <w:rFonts w:ascii="Arial" w:eastAsia="Arial Unicode MS" w:hAnsi="Arial" w:cs="Arial"/>
          <w:color w:val="000000"/>
          <w:kern w:val="1"/>
          <w:sz w:val="22"/>
          <w:szCs w:val="22"/>
          <w:lang w:val="sr-Latn-CS" w:eastAsia="zh-SG"/>
        </w:rPr>
        <w:t>ним путем да обавести другу уговорну страну о настанку околности које спречавају изв</w:t>
      </w:r>
      <w:r w:rsidRPr="00F220D7">
        <w:rPr>
          <w:rFonts w:ascii="Arial" w:eastAsia="Arial Unicode MS" w:hAnsi="Arial" w:cs="Arial"/>
          <w:color w:val="000000"/>
          <w:kern w:val="1"/>
          <w:sz w:val="22"/>
          <w:szCs w:val="22"/>
          <w:lang w:eastAsia="zh-SG"/>
        </w:rPr>
        <w:t>р</w:t>
      </w:r>
      <w:r w:rsidRPr="00F220D7">
        <w:rPr>
          <w:rFonts w:ascii="Arial" w:eastAsia="Arial Unicode MS" w:hAnsi="Arial" w:cs="Arial"/>
          <w:color w:val="000000"/>
          <w:kern w:val="1"/>
          <w:sz w:val="22"/>
          <w:szCs w:val="22"/>
          <w:lang w:val="sr-Latn-CS" w:eastAsia="zh-SG"/>
        </w:rPr>
        <w:t>шење обавеза, као и тренут</w:t>
      </w:r>
      <w:r w:rsidRPr="00F220D7">
        <w:rPr>
          <w:rFonts w:ascii="Arial" w:eastAsia="Arial Unicode MS" w:hAnsi="Arial" w:cs="Arial"/>
          <w:color w:val="000000"/>
          <w:kern w:val="1"/>
          <w:sz w:val="22"/>
          <w:szCs w:val="22"/>
          <w:lang w:eastAsia="zh-SG"/>
        </w:rPr>
        <w:t>к</w:t>
      </w:r>
      <w:r w:rsidRPr="00F220D7">
        <w:rPr>
          <w:rFonts w:ascii="Arial" w:eastAsia="Arial Unicode MS" w:hAnsi="Arial" w:cs="Arial"/>
          <w:color w:val="000000"/>
          <w:kern w:val="1"/>
          <w:sz w:val="22"/>
          <w:szCs w:val="22"/>
          <w:lang w:val="sr-Latn-CS" w:eastAsia="zh-SG"/>
        </w:rPr>
        <w:t>у престанка тих околности.</w:t>
      </w:r>
    </w:p>
    <w:p w:rsidR="00F220D7" w:rsidRPr="00F220D7" w:rsidRDefault="00F220D7" w:rsidP="007A6F16">
      <w:pPr>
        <w:suppressAutoHyphens/>
        <w:ind w:right="-46"/>
        <w:jc w:val="both"/>
        <w:rPr>
          <w:rFonts w:ascii="Arial" w:eastAsia="Arial Unicode MS" w:hAnsi="Arial" w:cs="Arial"/>
          <w:color w:val="000000"/>
          <w:kern w:val="1"/>
          <w:sz w:val="22"/>
          <w:szCs w:val="22"/>
          <w:lang w:val="sr-Latn-CS" w:eastAsia="zh-SG"/>
        </w:rPr>
      </w:pPr>
      <w:r w:rsidRPr="00F220D7">
        <w:rPr>
          <w:rFonts w:ascii="Arial" w:eastAsia="Arial Unicode MS" w:hAnsi="Arial" w:cs="Arial"/>
          <w:color w:val="000000"/>
          <w:kern w:val="1"/>
          <w:sz w:val="22"/>
          <w:szCs w:val="22"/>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F220D7" w:rsidRPr="00F220D7" w:rsidRDefault="00F220D7" w:rsidP="00F220D7">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F220D7">
        <w:rPr>
          <w:rFonts w:ascii="Arial" w:eastAsia="Arial Unicode MS" w:hAnsi="Arial" w:cs="Arial"/>
          <w:b/>
          <w:color w:val="000000"/>
          <w:kern w:val="1"/>
          <w:sz w:val="22"/>
          <w:szCs w:val="22"/>
          <w:lang w:eastAsia="ar-SA"/>
        </w:rPr>
        <w:t>РАСКИД УГОВОРА</w:t>
      </w: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Члан 8.</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Овај Уговор престаје да важи:</w:t>
      </w:r>
    </w:p>
    <w:p w:rsidR="00F220D7" w:rsidRPr="00F220D7" w:rsidRDefault="00F220D7" w:rsidP="00F220D7">
      <w:pPr>
        <w:tabs>
          <w:tab w:val="left" w:pos="-45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1. Споразумом уговорних страна у писаној форми и без отказног рока;</w:t>
      </w:r>
    </w:p>
    <w:p w:rsidR="00F220D7" w:rsidRPr="00F220D7" w:rsidRDefault="00F220D7" w:rsidP="00F220D7">
      <w:pPr>
        <w:tabs>
          <w:tab w:val="left" w:pos="-45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 xml:space="preserve">2. Једностраним раскидом од стране Наручиоца, уколико </w:t>
      </w:r>
      <w:r w:rsidR="00F46C7A">
        <w:rPr>
          <w:rFonts w:ascii="Arial" w:eastAsia="Arial Unicode MS" w:hAnsi="Arial" w:cs="Arial"/>
          <w:color w:val="000000"/>
          <w:kern w:val="1"/>
          <w:sz w:val="22"/>
          <w:szCs w:val="22"/>
          <w:lang w:val="sr-Cyrl-RS" w:eastAsia="ar-SA"/>
        </w:rPr>
        <w:t>Понуђач</w:t>
      </w:r>
      <w:r w:rsidRPr="00F220D7">
        <w:rPr>
          <w:rFonts w:ascii="Arial" w:eastAsia="Arial Unicode MS" w:hAnsi="Arial" w:cs="Arial"/>
          <w:color w:val="000000"/>
          <w:kern w:val="1"/>
          <w:sz w:val="22"/>
          <w:szCs w:val="22"/>
          <w:lang w:eastAsia="ar-SA"/>
        </w:rPr>
        <w:t xml:space="preserve"> делимично или у потпуности не извршава своје уговорне обавезе, или их извршава са закашњењем, са отказним роком од 7 дана од дана пријема обавештења о једностраном раскиду, уз реализацију менице за добро извршење посла; </w:t>
      </w:r>
    </w:p>
    <w:p w:rsidR="00F220D7" w:rsidRPr="00F220D7" w:rsidRDefault="00F220D7" w:rsidP="00F220D7">
      <w:pPr>
        <w:tabs>
          <w:tab w:val="left" w:pos="-45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3. У другим случајевима предвиђеним Законом о облигационим односима и овим Уговором.</w:t>
      </w:r>
    </w:p>
    <w:p w:rsidR="00CE11FC" w:rsidRDefault="00CE11FC" w:rsidP="00F220D7">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p>
    <w:p w:rsidR="00F220D7" w:rsidRDefault="00F220D7" w:rsidP="00F220D7">
      <w:pPr>
        <w:tabs>
          <w:tab w:val="left" w:pos="0"/>
        </w:tabs>
        <w:suppressAutoHyphens/>
        <w:spacing w:line="100" w:lineRule="atLeast"/>
        <w:ind w:right="-46"/>
        <w:jc w:val="both"/>
        <w:rPr>
          <w:rFonts w:ascii="Arial" w:eastAsia="Arial Unicode MS" w:hAnsi="Arial" w:cs="Arial"/>
          <w:b/>
          <w:color w:val="000000"/>
          <w:kern w:val="1"/>
          <w:sz w:val="22"/>
          <w:szCs w:val="22"/>
          <w:lang w:val="sr-Cyrl-RS" w:eastAsia="ar-SA"/>
        </w:rPr>
      </w:pPr>
      <w:r w:rsidRPr="00F220D7">
        <w:rPr>
          <w:rFonts w:ascii="Arial" w:eastAsia="Arial Unicode MS" w:hAnsi="Arial" w:cs="Arial"/>
          <w:b/>
          <w:color w:val="000000"/>
          <w:kern w:val="1"/>
          <w:sz w:val="22"/>
          <w:szCs w:val="22"/>
          <w:lang w:eastAsia="ar-SA"/>
        </w:rPr>
        <w:t>ПРЕЛАЗНЕ И ЗАВРШНЕ ОДРЕДБЕ</w:t>
      </w:r>
    </w:p>
    <w:p w:rsidR="007A6F16" w:rsidRPr="007A6F16" w:rsidRDefault="007A6F16" w:rsidP="00F220D7">
      <w:pPr>
        <w:tabs>
          <w:tab w:val="left" w:pos="0"/>
        </w:tabs>
        <w:suppressAutoHyphens/>
        <w:spacing w:line="100" w:lineRule="atLeast"/>
        <w:ind w:right="-46"/>
        <w:jc w:val="both"/>
        <w:rPr>
          <w:rFonts w:ascii="Arial" w:eastAsia="Arial Unicode MS" w:hAnsi="Arial" w:cs="Arial"/>
          <w:b/>
          <w:color w:val="000000"/>
          <w:kern w:val="1"/>
          <w:sz w:val="22"/>
          <w:szCs w:val="22"/>
          <w:lang w:val="sr-Cyrl-RS" w:eastAsia="ar-SA"/>
        </w:rPr>
      </w:pP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Члан 9.</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Саставни делови уговора су:</w:t>
      </w:r>
    </w:p>
    <w:p w:rsidR="00F220D7" w:rsidRPr="00F220D7" w:rsidRDefault="00F220D7" w:rsidP="00F220D7">
      <w:pPr>
        <w:tabs>
          <w:tab w:val="left" w:pos="-27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 xml:space="preserve">1. Понуда </w:t>
      </w:r>
      <w:r w:rsidR="00F46C7A">
        <w:rPr>
          <w:rFonts w:ascii="Arial" w:eastAsia="Arial Unicode MS" w:hAnsi="Arial" w:cs="Arial"/>
          <w:color w:val="000000"/>
          <w:kern w:val="1"/>
          <w:sz w:val="22"/>
          <w:szCs w:val="22"/>
          <w:lang w:val="sr-Cyrl-RS" w:eastAsia="ar-SA"/>
        </w:rPr>
        <w:t>Понуђача</w:t>
      </w:r>
      <w:r w:rsidRPr="00F220D7">
        <w:rPr>
          <w:rFonts w:ascii="Arial" w:eastAsia="Arial Unicode MS" w:hAnsi="Arial" w:cs="Arial"/>
          <w:color w:val="000000"/>
          <w:kern w:val="1"/>
          <w:sz w:val="22"/>
          <w:szCs w:val="22"/>
          <w:lang w:eastAsia="ar-SA"/>
        </w:rPr>
        <w:t xml:space="preserve"> зав. бр. ______ од ______.202</w:t>
      </w:r>
      <w:r w:rsidR="007A6F16">
        <w:rPr>
          <w:rFonts w:ascii="Arial" w:eastAsia="Arial Unicode MS" w:hAnsi="Arial" w:cs="Arial"/>
          <w:color w:val="000000"/>
          <w:kern w:val="1"/>
          <w:sz w:val="22"/>
          <w:szCs w:val="22"/>
          <w:lang w:val="sr-Cyrl-RS" w:eastAsia="ar-SA"/>
        </w:rPr>
        <w:t>1</w:t>
      </w:r>
      <w:r w:rsidRPr="00F220D7">
        <w:rPr>
          <w:rFonts w:ascii="Arial" w:eastAsia="Arial Unicode MS" w:hAnsi="Arial" w:cs="Arial"/>
          <w:color w:val="000000"/>
          <w:kern w:val="1"/>
          <w:sz w:val="22"/>
          <w:szCs w:val="22"/>
          <w:lang w:eastAsia="ar-SA"/>
        </w:rPr>
        <w:t xml:space="preserve">. године, код Наручиоца заведена под бројем </w:t>
      </w:r>
      <w:r w:rsidR="007A6F16">
        <w:rPr>
          <w:rFonts w:ascii="Arial" w:eastAsia="Arial Unicode MS" w:hAnsi="Arial" w:cs="Arial"/>
          <w:color w:val="000000"/>
          <w:kern w:val="1"/>
          <w:sz w:val="22"/>
          <w:szCs w:val="22"/>
          <w:lang w:val="sr-Cyrl-RS" w:eastAsia="ar-SA"/>
        </w:rPr>
        <w:t>332</w:t>
      </w:r>
      <w:r w:rsidRPr="00F220D7">
        <w:rPr>
          <w:rFonts w:ascii="Arial" w:eastAsia="Arial Unicode MS" w:hAnsi="Arial" w:cs="Arial"/>
          <w:color w:val="000000"/>
          <w:kern w:val="1"/>
          <w:sz w:val="22"/>
          <w:szCs w:val="22"/>
          <w:lang w:eastAsia="ar-SA"/>
        </w:rPr>
        <w:t>-_____</w:t>
      </w:r>
      <w:r w:rsidR="007A6F16">
        <w:rPr>
          <w:rFonts w:ascii="Arial" w:eastAsia="Arial Unicode MS" w:hAnsi="Arial" w:cs="Arial"/>
          <w:color w:val="000000"/>
          <w:kern w:val="1"/>
          <w:sz w:val="22"/>
          <w:szCs w:val="22"/>
          <w:lang w:val="sr-Cyrl-RS" w:eastAsia="ar-SA"/>
        </w:rPr>
        <w:t xml:space="preserve"> </w:t>
      </w:r>
      <w:r w:rsidRPr="00F220D7">
        <w:rPr>
          <w:rFonts w:ascii="Arial" w:eastAsia="Arial Unicode MS" w:hAnsi="Arial" w:cs="Arial"/>
          <w:color w:val="000000"/>
          <w:kern w:val="1"/>
          <w:sz w:val="22"/>
          <w:szCs w:val="22"/>
          <w:lang w:eastAsia="ar-SA"/>
        </w:rPr>
        <w:t>од ______.202</w:t>
      </w:r>
      <w:r w:rsidR="007A6F16">
        <w:rPr>
          <w:rFonts w:ascii="Arial" w:eastAsia="Arial Unicode MS" w:hAnsi="Arial" w:cs="Arial"/>
          <w:color w:val="000000"/>
          <w:kern w:val="1"/>
          <w:sz w:val="22"/>
          <w:szCs w:val="22"/>
          <w:lang w:val="sr-Cyrl-RS" w:eastAsia="ar-SA"/>
        </w:rPr>
        <w:t>1</w:t>
      </w:r>
      <w:r w:rsidRPr="00F220D7">
        <w:rPr>
          <w:rFonts w:ascii="Arial" w:eastAsia="Arial Unicode MS" w:hAnsi="Arial" w:cs="Arial"/>
          <w:color w:val="000000"/>
          <w:kern w:val="1"/>
          <w:sz w:val="22"/>
          <w:szCs w:val="22"/>
          <w:lang w:eastAsia="ar-SA"/>
        </w:rPr>
        <w:t>.године и</w:t>
      </w:r>
    </w:p>
    <w:p w:rsidR="001D5DD3" w:rsidRPr="007A6F16" w:rsidRDefault="00F220D7" w:rsidP="007A6F16">
      <w:pPr>
        <w:tabs>
          <w:tab w:val="left" w:pos="-270"/>
        </w:tabs>
        <w:suppressAutoHyphens/>
        <w:spacing w:line="100" w:lineRule="atLeast"/>
        <w:ind w:right="-46"/>
        <w:jc w:val="both"/>
        <w:rPr>
          <w:rFonts w:ascii="Arial" w:eastAsia="Arial Unicode MS" w:hAnsi="Arial" w:cs="Arial"/>
          <w:color w:val="000000"/>
          <w:kern w:val="1"/>
          <w:sz w:val="22"/>
          <w:szCs w:val="22"/>
          <w:lang w:val="sr-Cyrl-RS" w:eastAsia="ar-SA"/>
        </w:rPr>
      </w:pPr>
      <w:r w:rsidRPr="00F220D7">
        <w:rPr>
          <w:rFonts w:ascii="Arial" w:eastAsia="Arial Unicode MS" w:hAnsi="Arial" w:cs="Arial"/>
          <w:color w:val="000000"/>
          <w:kern w:val="1"/>
          <w:sz w:val="22"/>
          <w:szCs w:val="22"/>
          <w:lang w:eastAsia="ar-SA"/>
        </w:rPr>
        <w:t>2. Структура цене.</w:t>
      </w:r>
    </w:p>
    <w:p w:rsidR="001D5DD3" w:rsidRPr="00F220D7" w:rsidRDefault="001D5DD3" w:rsidP="00F220D7">
      <w:pPr>
        <w:tabs>
          <w:tab w:val="left" w:pos="0"/>
        </w:tabs>
        <w:suppressAutoHyphens/>
        <w:spacing w:line="100" w:lineRule="atLeast"/>
        <w:ind w:right="-46"/>
        <w:rPr>
          <w:rFonts w:ascii="Arial" w:eastAsia="Arial Unicode MS" w:hAnsi="Arial" w:cs="Arial"/>
          <w:color w:val="000000"/>
          <w:kern w:val="1"/>
          <w:sz w:val="22"/>
          <w:szCs w:val="22"/>
          <w:lang w:val="sr-Cyrl-RS" w:eastAsia="ar-SA"/>
        </w:rPr>
      </w:pP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lastRenderedPageBreak/>
        <w:t>Члан 10.</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На све оно што није дефинисано овим уговором, примењују се одредбе Закона о облигационим односима и других прописа.</w:t>
      </w: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Члан 11.</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 xml:space="preserve">Све евентуалне спорове угорне стране ће решавати споразумно. </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Уколико до споразума не дође, уговара се надлежност Привредног суда у Зајечару.</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ab/>
      </w: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Члан  12.</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 xml:space="preserve">Овај уговор ступа на снагу даном потписивања. </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Члан 13.</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Уговор је сачињен у 6 (шест) истоветних примерка, по 3 (три) за сваку уговорну страну.</w:t>
      </w:r>
    </w:p>
    <w:p w:rsidR="00F220D7" w:rsidRDefault="00F220D7" w:rsidP="00F220D7">
      <w:pPr>
        <w:ind w:right="-46"/>
        <w:jc w:val="both"/>
        <w:rPr>
          <w:rFonts w:ascii="Arial" w:hAnsi="Arial" w:cs="Arial"/>
          <w:bCs/>
          <w:sz w:val="22"/>
          <w:szCs w:val="22"/>
          <w:lang w:val="ru-RU" w:eastAsia="sr-Latn-CS"/>
        </w:rPr>
      </w:pPr>
    </w:p>
    <w:p w:rsidR="001F0E38" w:rsidRDefault="001F0E38" w:rsidP="00F220D7">
      <w:pPr>
        <w:ind w:right="-46"/>
        <w:jc w:val="both"/>
        <w:rPr>
          <w:rFonts w:ascii="Arial" w:hAnsi="Arial" w:cs="Arial"/>
          <w:bCs/>
          <w:sz w:val="22"/>
          <w:szCs w:val="22"/>
          <w:lang w:val="ru-RU" w:eastAsia="sr-Latn-CS"/>
        </w:rPr>
      </w:pPr>
    </w:p>
    <w:p w:rsidR="001F0E38" w:rsidRDefault="001F0E38" w:rsidP="00F220D7">
      <w:pPr>
        <w:ind w:right="-46"/>
        <w:jc w:val="both"/>
        <w:rPr>
          <w:rFonts w:ascii="Arial" w:hAnsi="Arial" w:cs="Arial"/>
          <w:bCs/>
          <w:sz w:val="22"/>
          <w:szCs w:val="22"/>
          <w:lang w:val="ru-RU" w:eastAsia="sr-Latn-CS"/>
        </w:rPr>
      </w:pPr>
    </w:p>
    <w:p w:rsidR="001F0E38" w:rsidRDefault="001F0E38" w:rsidP="00F220D7">
      <w:pPr>
        <w:ind w:right="-46"/>
        <w:jc w:val="both"/>
        <w:rPr>
          <w:rFonts w:ascii="Arial" w:hAnsi="Arial" w:cs="Arial"/>
          <w:bCs/>
          <w:sz w:val="22"/>
          <w:szCs w:val="22"/>
          <w:lang w:val="ru-RU" w:eastAsia="sr-Latn-CS"/>
        </w:rPr>
      </w:pPr>
    </w:p>
    <w:p w:rsidR="001F0E38" w:rsidRDefault="001F0E38" w:rsidP="00F220D7">
      <w:pPr>
        <w:ind w:right="-46"/>
        <w:jc w:val="both"/>
        <w:rPr>
          <w:rFonts w:ascii="Arial" w:hAnsi="Arial" w:cs="Arial"/>
          <w:bCs/>
          <w:sz w:val="22"/>
          <w:szCs w:val="22"/>
          <w:lang w:val="ru-RU" w:eastAsia="sr-Latn-CS"/>
        </w:rPr>
      </w:pPr>
    </w:p>
    <w:p w:rsidR="008F6437" w:rsidRDefault="008F6437" w:rsidP="00F220D7">
      <w:pPr>
        <w:ind w:right="-46"/>
        <w:jc w:val="both"/>
        <w:rPr>
          <w:rFonts w:ascii="Arial" w:hAnsi="Arial" w:cs="Arial"/>
          <w:bCs/>
          <w:sz w:val="22"/>
          <w:szCs w:val="22"/>
          <w:lang w:val="ru-RU" w:eastAsia="sr-Latn-CS"/>
        </w:rPr>
      </w:pPr>
    </w:p>
    <w:p w:rsidR="008F6437" w:rsidRDefault="008F6437" w:rsidP="00F220D7">
      <w:pPr>
        <w:ind w:right="-46"/>
        <w:jc w:val="both"/>
        <w:rPr>
          <w:rFonts w:ascii="Arial" w:hAnsi="Arial" w:cs="Arial"/>
          <w:bCs/>
          <w:sz w:val="22"/>
          <w:szCs w:val="22"/>
          <w:lang w:val="ru-RU" w:eastAsia="sr-Latn-CS"/>
        </w:rPr>
      </w:pPr>
    </w:p>
    <w:p w:rsidR="008F6437" w:rsidRDefault="008F6437" w:rsidP="00F220D7">
      <w:pPr>
        <w:ind w:right="-46"/>
        <w:jc w:val="both"/>
        <w:rPr>
          <w:rFonts w:ascii="Arial" w:hAnsi="Arial" w:cs="Arial"/>
          <w:bCs/>
          <w:sz w:val="22"/>
          <w:szCs w:val="22"/>
          <w:lang w:val="ru-RU" w:eastAsia="sr-Latn-CS"/>
        </w:rPr>
      </w:pPr>
    </w:p>
    <w:p w:rsidR="008F6437" w:rsidRDefault="008F6437" w:rsidP="00F220D7">
      <w:pPr>
        <w:ind w:right="-46"/>
        <w:jc w:val="both"/>
        <w:rPr>
          <w:rFonts w:ascii="Arial" w:hAnsi="Arial" w:cs="Arial"/>
          <w:bCs/>
          <w:sz w:val="22"/>
          <w:szCs w:val="22"/>
          <w:lang w:val="ru-RU" w:eastAsia="sr-Latn-CS"/>
        </w:rPr>
      </w:pPr>
    </w:p>
    <w:p w:rsidR="001F0E38" w:rsidRPr="00F220D7" w:rsidRDefault="001F0E38" w:rsidP="00F220D7">
      <w:pPr>
        <w:ind w:right="-46"/>
        <w:jc w:val="both"/>
        <w:rPr>
          <w:rFonts w:ascii="Arial" w:hAnsi="Arial" w:cs="Arial"/>
          <w:bCs/>
          <w:sz w:val="22"/>
          <w:szCs w:val="22"/>
          <w:lang w:val="ru-RU" w:eastAsia="sr-Latn-CS"/>
        </w:rPr>
      </w:pPr>
    </w:p>
    <w:p w:rsidR="00F220D7" w:rsidRPr="00F220D7" w:rsidRDefault="00F220D7" w:rsidP="00F220D7">
      <w:pPr>
        <w:suppressAutoHyphens/>
        <w:spacing w:line="100" w:lineRule="atLeast"/>
        <w:ind w:right="-604"/>
        <w:rPr>
          <w:rFonts w:ascii="Arial" w:eastAsia="Arial Unicode MS" w:hAnsi="Arial" w:cs="Arial"/>
          <w:i/>
          <w:color w:val="000000"/>
          <w:kern w:val="1"/>
          <w:sz w:val="22"/>
          <w:szCs w:val="22"/>
          <w:lang w:eastAsia="ar-SA"/>
        </w:rPr>
      </w:pPr>
      <w:r w:rsidRPr="00F220D7">
        <w:rPr>
          <w:rFonts w:ascii="Arial" w:eastAsia="Arial Unicode MS" w:hAnsi="Arial"/>
          <w:color w:val="000000"/>
          <w:kern w:val="1"/>
          <w:sz w:val="22"/>
          <w:szCs w:val="22"/>
          <w:lang w:eastAsia="ar-SA"/>
        </w:rPr>
        <w:t xml:space="preserve">                         </w:t>
      </w:r>
    </w:p>
    <w:p w:rsidR="00F220D7" w:rsidRPr="00F220D7" w:rsidRDefault="00F220D7" w:rsidP="00F220D7">
      <w:pPr>
        <w:suppressAutoHyphens/>
        <w:spacing w:line="100" w:lineRule="atLeast"/>
        <w:ind w:left="-720" w:right="-604"/>
        <w:jc w:val="center"/>
        <w:rPr>
          <w:rFonts w:ascii="Arial" w:eastAsia="Arial Unicode MS" w:hAnsi="Arial" w:cs="Arial"/>
          <w:i/>
          <w:color w:val="000000"/>
          <w:kern w:val="1"/>
          <w:sz w:val="22"/>
          <w:szCs w:val="22"/>
          <w:lang w:eastAsia="ar-SA"/>
        </w:rPr>
      </w:pPr>
      <w:r w:rsidRPr="00F220D7">
        <w:rPr>
          <w:rFonts w:ascii="Arial" w:eastAsia="Arial Unicode MS" w:hAnsi="Arial" w:cs="Arial"/>
          <w:i/>
          <w:color w:val="000000"/>
          <w:kern w:val="1"/>
          <w:sz w:val="22"/>
          <w:szCs w:val="22"/>
          <w:lang w:eastAsia="ar-SA"/>
        </w:rPr>
        <w:t>У Г О В О Р Н Е    С Т Р А Н Е :</w:t>
      </w:r>
    </w:p>
    <w:p w:rsidR="00F220D7" w:rsidRPr="00F220D7" w:rsidRDefault="00F220D7" w:rsidP="00F220D7">
      <w:pPr>
        <w:suppressAutoHyphens/>
        <w:spacing w:line="100" w:lineRule="atLeast"/>
        <w:ind w:left="-720" w:right="-604"/>
        <w:rPr>
          <w:rFonts w:ascii="Arial" w:eastAsia="Arial Unicode MS" w:hAnsi="Arial" w:cs="Arial"/>
          <w:i/>
          <w:color w:val="000000"/>
          <w:kern w:val="1"/>
          <w:sz w:val="22"/>
          <w:szCs w:val="22"/>
          <w:lang w:eastAsia="ar-SA"/>
        </w:rPr>
      </w:pPr>
    </w:p>
    <w:p w:rsidR="00F220D7" w:rsidRPr="00F46C7A" w:rsidRDefault="00F220D7" w:rsidP="00F220D7">
      <w:pPr>
        <w:suppressAutoHyphens/>
        <w:spacing w:line="100" w:lineRule="atLeast"/>
        <w:ind w:left="-720" w:right="-604"/>
        <w:rPr>
          <w:rFonts w:ascii="Arial" w:eastAsia="Arial Unicode MS" w:hAnsi="Arial" w:cs="Arial"/>
          <w:i/>
          <w:color w:val="000000"/>
          <w:kern w:val="1"/>
          <w:sz w:val="22"/>
          <w:szCs w:val="22"/>
          <w:lang w:val="sr-Cyrl-RS" w:eastAsia="ar-SA"/>
        </w:rPr>
      </w:pPr>
      <w:r w:rsidRPr="00F220D7">
        <w:rPr>
          <w:rFonts w:ascii="Arial" w:eastAsia="Arial Unicode MS" w:hAnsi="Arial" w:cs="Arial"/>
          <w:i/>
          <w:color w:val="000000"/>
          <w:kern w:val="1"/>
          <w:sz w:val="22"/>
          <w:szCs w:val="22"/>
          <w:lang w:eastAsia="ar-SA"/>
        </w:rPr>
        <w:t xml:space="preserve">                    </w:t>
      </w:r>
      <w:r w:rsidR="001D5DD3">
        <w:rPr>
          <w:rFonts w:ascii="Arial" w:eastAsia="Arial Unicode MS" w:hAnsi="Arial" w:cs="Arial"/>
          <w:i/>
          <w:color w:val="000000"/>
          <w:kern w:val="1"/>
          <w:sz w:val="22"/>
          <w:szCs w:val="22"/>
          <w:lang w:val="sr-Cyrl-RS" w:eastAsia="ar-SA"/>
        </w:rPr>
        <w:t xml:space="preserve">     </w:t>
      </w:r>
      <w:r w:rsidRPr="00F220D7">
        <w:rPr>
          <w:rFonts w:ascii="Arial" w:eastAsia="Arial Unicode MS" w:hAnsi="Arial" w:cs="Arial"/>
          <w:i/>
          <w:color w:val="000000"/>
          <w:kern w:val="1"/>
          <w:sz w:val="22"/>
          <w:szCs w:val="22"/>
          <w:lang w:eastAsia="ar-SA"/>
        </w:rPr>
        <w:t xml:space="preserve">  НАРУЧИЛАЦ</w:t>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t xml:space="preserve">             </w:t>
      </w:r>
      <w:r w:rsidR="001D5DD3">
        <w:rPr>
          <w:rFonts w:ascii="Arial" w:eastAsia="Arial Unicode MS" w:hAnsi="Arial" w:cs="Arial"/>
          <w:i/>
          <w:color w:val="000000"/>
          <w:kern w:val="1"/>
          <w:sz w:val="22"/>
          <w:szCs w:val="22"/>
          <w:lang w:eastAsia="ar-SA"/>
        </w:rPr>
        <w:t xml:space="preserve">                 </w:t>
      </w:r>
      <w:r w:rsidR="00F46C7A">
        <w:rPr>
          <w:rFonts w:ascii="Arial" w:eastAsia="Arial Unicode MS" w:hAnsi="Arial" w:cs="Arial"/>
          <w:i/>
          <w:color w:val="000000"/>
          <w:kern w:val="1"/>
          <w:sz w:val="22"/>
          <w:szCs w:val="22"/>
          <w:lang w:eastAsia="ar-SA"/>
        </w:rPr>
        <w:t xml:space="preserve">   П</w:t>
      </w:r>
      <w:r w:rsidR="00F46C7A">
        <w:rPr>
          <w:rFonts w:ascii="Arial" w:eastAsia="Arial Unicode MS" w:hAnsi="Arial" w:cs="Arial"/>
          <w:i/>
          <w:color w:val="000000"/>
          <w:kern w:val="1"/>
          <w:sz w:val="22"/>
          <w:szCs w:val="22"/>
          <w:lang w:val="sr-Cyrl-RS" w:eastAsia="ar-SA"/>
        </w:rPr>
        <w:t>ОНУЂАЧ</w:t>
      </w:r>
    </w:p>
    <w:p w:rsidR="00F220D7" w:rsidRPr="00F220D7" w:rsidRDefault="00F220D7" w:rsidP="00F220D7">
      <w:pPr>
        <w:suppressAutoHyphens/>
        <w:spacing w:line="100" w:lineRule="atLeast"/>
        <w:ind w:left="-720" w:right="-604"/>
        <w:rPr>
          <w:rFonts w:ascii="Arial" w:eastAsia="Arial Unicode MS" w:hAnsi="Arial" w:cs="Arial"/>
          <w:i/>
          <w:color w:val="000000"/>
          <w:kern w:val="1"/>
          <w:sz w:val="22"/>
          <w:szCs w:val="22"/>
          <w:lang w:eastAsia="ar-SA"/>
        </w:rPr>
      </w:pPr>
    </w:p>
    <w:p w:rsidR="00F220D7" w:rsidRPr="00F220D7" w:rsidRDefault="00F220D7" w:rsidP="00F220D7">
      <w:pPr>
        <w:suppressAutoHyphens/>
        <w:spacing w:line="100" w:lineRule="atLeast"/>
        <w:ind w:left="-720" w:right="-604"/>
        <w:rPr>
          <w:rFonts w:ascii="Arial" w:eastAsia="Arial Unicode MS" w:hAnsi="Arial" w:cs="Arial"/>
          <w:i/>
          <w:color w:val="000000"/>
          <w:kern w:val="1"/>
          <w:sz w:val="22"/>
          <w:szCs w:val="22"/>
          <w:lang w:eastAsia="ar-SA"/>
        </w:rPr>
      </w:pPr>
      <w:r w:rsidRPr="00F220D7">
        <w:rPr>
          <w:rFonts w:ascii="Arial" w:eastAsia="Arial Unicode MS" w:hAnsi="Arial" w:cs="Arial"/>
          <w:i/>
          <w:color w:val="000000"/>
          <w:kern w:val="1"/>
          <w:sz w:val="22"/>
          <w:szCs w:val="22"/>
          <w:lang w:eastAsia="ar-SA"/>
        </w:rPr>
        <w:t xml:space="preserve">     </w:t>
      </w:r>
      <w:r w:rsidRPr="00F220D7">
        <w:rPr>
          <w:rFonts w:ascii="Arial" w:eastAsia="Arial Unicode MS" w:hAnsi="Arial" w:cs="Arial"/>
          <w:i/>
          <w:color w:val="000000"/>
          <w:kern w:val="1"/>
          <w:sz w:val="22"/>
          <w:szCs w:val="22"/>
          <w:lang w:eastAsia="ar-SA"/>
        </w:rPr>
        <w:tab/>
        <w:t xml:space="preserve">  </w:t>
      </w:r>
      <w:r w:rsidR="001D5DD3">
        <w:rPr>
          <w:rFonts w:ascii="Arial" w:eastAsia="Arial Unicode MS" w:hAnsi="Arial" w:cs="Arial"/>
          <w:i/>
          <w:color w:val="000000"/>
          <w:kern w:val="1"/>
          <w:sz w:val="22"/>
          <w:szCs w:val="22"/>
          <w:lang w:val="sr-Cyrl-RS" w:eastAsia="ar-SA"/>
        </w:rPr>
        <w:t>ТУРИСТИЧКА ОРГАНИЗАЦИЈА</w:t>
      </w:r>
      <w:r w:rsidRPr="00F220D7">
        <w:rPr>
          <w:rFonts w:ascii="Arial" w:eastAsia="Arial Unicode MS" w:hAnsi="Arial" w:cs="Arial"/>
          <w:i/>
          <w:color w:val="000000"/>
          <w:kern w:val="1"/>
          <w:sz w:val="22"/>
          <w:szCs w:val="22"/>
          <w:lang w:eastAsia="ar-SA"/>
        </w:rPr>
        <w:t xml:space="preserve">                       </w:t>
      </w:r>
      <w:r w:rsidR="00732AC5">
        <w:rPr>
          <w:rFonts w:ascii="Arial" w:eastAsia="Arial Unicode MS" w:hAnsi="Arial" w:cs="Arial"/>
          <w:i/>
          <w:color w:val="000000"/>
          <w:kern w:val="1"/>
          <w:sz w:val="22"/>
          <w:szCs w:val="22"/>
          <w:lang w:val="sr-Cyrl-RS" w:eastAsia="ar-SA"/>
        </w:rPr>
        <w:t xml:space="preserve"> </w:t>
      </w:r>
      <w:r w:rsidRPr="00F220D7">
        <w:rPr>
          <w:rFonts w:ascii="Arial" w:eastAsia="Arial Unicode MS" w:hAnsi="Arial" w:cs="Arial"/>
          <w:i/>
          <w:color w:val="000000"/>
          <w:kern w:val="1"/>
          <w:sz w:val="22"/>
          <w:szCs w:val="22"/>
          <w:lang w:eastAsia="ar-SA"/>
        </w:rPr>
        <w:t>_________________________________</w:t>
      </w:r>
    </w:p>
    <w:p w:rsidR="00F220D7" w:rsidRPr="00F220D7" w:rsidRDefault="00F220D7" w:rsidP="00F220D7">
      <w:pPr>
        <w:suppressAutoHyphens/>
        <w:spacing w:line="100" w:lineRule="atLeast"/>
        <w:ind w:left="-720" w:right="-604"/>
        <w:rPr>
          <w:rFonts w:ascii="Arial" w:eastAsia="Arial Unicode MS" w:hAnsi="Arial" w:cs="Arial"/>
          <w:i/>
          <w:color w:val="000000"/>
          <w:kern w:val="1"/>
          <w:sz w:val="22"/>
          <w:szCs w:val="22"/>
          <w:lang w:eastAsia="ar-SA"/>
        </w:rPr>
      </w:pPr>
      <w:r w:rsidRPr="00F220D7">
        <w:rPr>
          <w:rFonts w:ascii="Arial" w:eastAsia="Arial Unicode MS" w:hAnsi="Arial" w:cs="Arial"/>
          <w:i/>
          <w:color w:val="000000"/>
          <w:kern w:val="1"/>
          <w:sz w:val="22"/>
          <w:szCs w:val="22"/>
          <w:lang w:eastAsia="ar-SA"/>
        </w:rPr>
        <w:tab/>
        <w:t xml:space="preserve">   </w:t>
      </w:r>
      <w:r w:rsidR="00732AC5">
        <w:rPr>
          <w:rFonts w:ascii="Arial" w:eastAsia="Arial Unicode MS" w:hAnsi="Arial" w:cs="Arial"/>
          <w:i/>
          <w:color w:val="000000"/>
          <w:kern w:val="1"/>
          <w:sz w:val="22"/>
          <w:szCs w:val="22"/>
          <w:lang w:val="sr-Cyrl-RS" w:eastAsia="ar-SA"/>
        </w:rPr>
        <w:t xml:space="preserve">             </w:t>
      </w:r>
      <w:r w:rsidR="001D5DD3">
        <w:rPr>
          <w:rFonts w:ascii="Arial" w:eastAsia="Arial Unicode MS" w:hAnsi="Arial" w:cs="Arial"/>
          <w:i/>
          <w:color w:val="000000"/>
          <w:kern w:val="1"/>
          <w:sz w:val="22"/>
          <w:szCs w:val="22"/>
          <w:lang w:val="sr-Cyrl-RS" w:eastAsia="ar-SA"/>
        </w:rPr>
        <w:t xml:space="preserve">   </w:t>
      </w:r>
      <w:r w:rsidRPr="00F220D7">
        <w:rPr>
          <w:rFonts w:ascii="Arial" w:eastAsia="Arial Unicode MS" w:hAnsi="Arial" w:cs="Arial"/>
          <w:i/>
          <w:color w:val="000000"/>
          <w:kern w:val="1"/>
          <w:sz w:val="22"/>
          <w:szCs w:val="22"/>
          <w:lang w:eastAsia="ar-SA"/>
        </w:rPr>
        <w:t xml:space="preserve"> ОПШТИНЕ БОЉЕВАЦ         </w:t>
      </w:r>
      <w:r w:rsidR="00732AC5">
        <w:rPr>
          <w:rFonts w:ascii="Arial" w:eastAsia="Arial Unicode MS" w:hAnsi="Arial" w:cs="Arial"/>
          <w:i/>
          <w:color w:val="000000"/>
          <w:kern w:val="1"/>
          <w:sz w:val="22"/>
          <w:szCs w:val="22"/>
          <w:lang w:eastAsia="ar-SA"/>
        </w:rPr>
        <w:t xml:space="preserve">                          </w:t>
      </w:r>
      <w:r w:rsidRPr="00F220D7">
        <w:rPr>
          <w:rFonts w:ascii="Arial" w:eastAsia="Arial Unicode MS" w:hAnsi="Arial" w:cs="Arial"/>
          <w:i/>
          <w:color w:val="000000"/>
          <w:kern w:val="1"/>
          <w:sz w:val="22"/>
          <w:szCs w:val="22"/>
          <w:lang w:eastAsia="ar-SA"/>
        </w:rPr>
        <w:t xml:space="preserve">       (Назив и седиште понуђача)</w:t>
      </w:r>
    </w:p>
    <w:p w:rsidR="00F220D7" w:rsidRPr="00F220D7" w:rsidRDefault="001D5DD3" w:rsidP="00F220D7">
      <w:pPr>
        <w:suppressAutoHyphens/>
        <w:spacing w:line="100" w:lineRule="atLeast"/>
        <w:ind w:left="-720" w:right="-604"/>
        <w:rPr>
          <w:rFonts w:ascii="Arial" w:eastAsia="Arial Unicode MS" w:hAnsi="Arial" w:cs="Arial"/>
          <w:i/>
          <w:color w:val="000000"/>
          <w:kern w:val="1"/>
          <w:sz w:val="22"/>
          <w:szCs w:val="22"/>
          <w:lang w:eastAsia="ar-SA"/>
        </w:rPr>
      </w:pPr>
      <w:r>
        <w:rPr>
          <w:rFonts w:ascii="Arial" w:eastAsia="Arial Unicode MS" w:hAnsi="Arial" w:cs="Arial"/>
          <w:i/>
          <w:color w:val="000000"/>
          <w:kern w:val="1"/>
          <w:sz w:val="22"/>
          <w:szCs w:val="22"/>
          <w:lang w:eastAsia="ar-SA"/>
        </w:rPr>
        <w:t xml:space="preserve">            </w:t>
      </w:r>
      <w:r>
        <w:rPr>
          <w:rFonts w:ascii="Arial" w:eastAsia="Arial Unicode MS" w:hAnsi="Arial" w:cs="Arial"/>
          <w:i/>
          <w:color w:val="000000"/>
          <w:kern w:val="1"/>
          <w:sz w:val="22"/>
          <w:szCs w:val="22"/>
          <w:lang w:val="sr-Cyrl-RS" w:eastAsia="ar-SA"/>
        </w:rPr>
        <w:t xml:space="preserve">     </w:t>
      </w:r>
      <w:r w:rsidR="00732AC5">
        <w:rPr>
          <w:rFonts w:ascii="Arial" w:eastAsia="Arial Unicode MS" w:hAnsi="Arial" w:cs="Arial"/>
          <w:i/>
          <w:color w:val="000000"/>
          <w:kern w:val="1"/>
          <w:sz w:val="22"/>
          <w:szCs w:val="22"/>
          <w:lang w:val="sr-Cyrl-RS" w:eastAsia="ar-SA"/>
        </w:rPr>
        <w:t xml:space="preserve"> </w:t>
      </w:r>
      <w:r>
        <w:rPr>
          <w:rFonts w:ascii="Arial" w:eastAsia="Arial Unicode MS" w:hAnsi="Arial" w:cs="Arial"/>
          <w:i/>
          <w:color w:val="000000"/>
          <w:kern w:val="1"/>
          <w:sz w:val="22"/>
          <w:szCs w:val="22"/>
          <w:lang w:val="sr-Cyrl-RS" w:eastAsia="ar-SA"/>
        </w:rPr>
        <w:t xml:space="preserve">       </w:t>
      </w:r>
      <w:r w:rsidR="00732AC5">
        <w:rPr>
          <w:rFonts w:ascii="Arial" w:eastAsia="Arial Unicode MS" w:hAnsi="Arial" w:cs="Arial"/>
          <w:i/>
          <w:color w:val="000000"/>
          <w:kern w:val="1"/>
          <w:sz w:val="22"/>
          <w:szCs w:val="22"/>
          <w:lang w:val="sr-Cyrl-RS" w:eastAsia="ar-SA"/>
        </w:rPr>
        <w:t xml:space="preserve">    </w:t>
      </w:r>
      <w:r>
        <w:rPr>
          <w:rFonts w:ascii="Arial" w:eastAsia="Arial Unicode MS" w:hAnsi="Arial" w:cs="Arial"/>
          <w:i/>
          <w:color w:val="000000"/>
          <w:kern w:val="1"/>
          <w:sz w:val="22"/>
          <w:szCs w:val="22"/>
          <w:lang w:val="sr-Cyrl-RS" w:eastAsia="ar-SA"/>
        </w:rPr>
        <w:t xml:space="preserve"> ДИРЕКТОР</w:t>
      </w:r>
      <w:r w:rsidR="00F220D7" w:rsidRPr="00F220D7">
        <w:rPr>
          <w:rFonts w:ascii="Arial" w:eastAsia="Arial Unicode MS" w:hAnsi="Arial" w:cs="Arial"/>
          <w:i/>
          <w:color w:val="000000"/>
          <w:kern w:val="1"/>
          <w:sz w:val="22"/>
          <w:szCs w:val="22"/>
          <w:lang w:eastAsia="ar-SA"/>
        </w:rPr>
        <w:t xml:space="preserve"> </w:t>
      </w:r>
      <w:r w:rsidR="00F220D7" w:rsidRPr="00F220D7">
        <w:rPr>
          <w:rFonts w:ascii="Arial" w:eastAsia="Arial Unicode MS" w:hAnsi="Arial" w:cs="Arial"/>
          <w:i/>
          <w:color w:val="000000"/>
          <w:kern w:val="1"/>
          <w:sz w:val="22"/>
          <w:szCs w:val="22"/>
          <w:lang w:eastAsia="ar-SA"/>
        </w:rPr>
        <w:tab/>
      </w:r>
      <w:r w:rsidR="00732AC5">
        <w:rPr>
          <w:rFonts w:ascii="Arial" w:eastAsia="Arial Unicode MS" w:hAnsi="Arial" w:cs="Arial"/>
          <w:i/>
          <w:color w:val="000000"/>
          <w:kern w:val="1"/>
          <w:sz w:val="22"/>
          <w:szCs w:val="22"/>
          <w:lang w:val="sr-Cyrl-RS" w:eastAsia="ar-SA"/>
        </w:rPr>
        <w:t xml:space="preserve">           </w:t>
      </w:r>
      <w:r w:rsidR="00F220D7" w:rsidRPr="00F220D7">
        <w:rPr>
          <w:rFonts w:ascii="Arial" w:eastAsia="Arial Unicode MS" w:hAnsi="Arial" w:cs="Arial"/>
          <w:i/>
          <w:color w:val="000000"/>
          <w:kern w:val="1"/>
          <w:sz w:val="22"/>
          <w:szCs w:val="22"/>
          <w:lang w:eastAsia="ar-SA"/>
        </w:rPr>
        <w:tab/>
      </w:r>
      <w:r w:rsidR="00F220D7" w:rsidRPr="00F220D7">
        <w:rPr>
          <w:rFonts w:ascii="Arial" w:eastAsia="Arial Unicode MS" w:hAnsi="Arial" w:cs="Arial"/>
          <w:i/>
          <w:color w:val="000000"/>
          <w:kern w:val="1"/>
          <w:sz w:val="22"/>
          <w:szCs w:val="22"/>
          <w:lang w:eastAsia="ar-SA"/>
        </w:rPr>
        <w:tab/>
      </w:r>
      <w:r w:rsidR="00732AC5">
        <w:rPr>
          <w:rFonts w:ascii="Arial" w:eastAsia="Arial Unicode MS" w:hAnsi="Arial" w:cs="Arial"/>
          <w:i/>
          <w:color w:val="000000"/>
          <w:kern w:val="1"/>
          <w:sz w:val="22"/>
          <w:szCs w:val="22"/>
          <w:lang w:val="sr-Cyrl-RS" w:eastAsia="ar-SA"/>
        </w:rPr>
        <w:t xml:space="preserve">         </w:t>
      </w:r>
      <w:r w:rsidR="00F220D7" w:rsidRPr="00F220D7">
        <w:rPr>
          <w:rFonts w:ascii="Arial" w:eastAsia="Arial Unicode MS" w:hAnsi="Arial" w:cs="Arial"/>
          <w:i/>
          <w:color w:val="000000"/>
          <w:kern w:val="1"/>
          <w:sz w:val="22"/>
          <w:szCs w:val="22"/>
          <w:lang w:eastAsia="ar-SA"/>
        </w:rPr>
        <w:t xml:space="preserve"> _________________________________</w:t>
      </w:r>
    </w:p>
    <w:p w:rsidR="00F220D7" w:rsidRPr="00F220D7" w:rsidRDefault="00F220D7" w:rsidP="00F220D7">
      <w:pPr>
        <w:suppressAutoHyphens/>
        <w:spacing w:line="100" w:lineRule="atLeast"/>
        <w:ind w:left="-720" w:right="-604"/>
        <w:rPr>
          <w:rFonts w:ascii="Arial" w:eastAsia="Arial Unicode MS" w:hAnsi="Arial" w:cs="Arial"/>
          <w:i/>
          <w:color w:val="000000"/>
          <w:kern w:val="1"/>
          <w:sz w:val="22"/>
          <w:szCs w:val="22"/>
          <w:lang w:eastAsia="ar-SA"/>
        </w:rPr>
      </w:pP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t xml:space="preserve">      </w:t>
      </w:r>
      <w:r w:rsidR="001F0E38">
        <w:rPr>
          <w:rFonts w:ascii="Arial" w:eastAsia="Arial Unicode MS" w:hAnsi="Arial" w:cs="Arial"/>
          <w:i/>
          <w:color w:val="000000"/>
          <w:kern w:val="1"/>
          <w:sz w:val="22"/>
          <w:szCs w:val="22"/>
          <w:lang w:val="sr-Cyrl-RS" w:eastAsia="ar-SA"/>
        </w:rPr>
        <w:t xml:space="preserve">           </w:t>
      </w:r>
      <w:r w:rsidRPr="00F220D7">
        <w:rPr>
          <w:rFonts w:ascii="Arial" w:eastAsia="Arial Unicode MS" w:hAnsi="Arial" w:cs="Arial"/>
          <w:i/>
          <w:color w:val="000000"/>
          <w:kern w:val="1"/>
          <w:sz w:val="22"/>
          <w:szCs w:val="22"/>
          <w:lang w:eastAsia="ar-SA"/>
        </w:rPr>
        <w:t xml:space="preserve"> (Функција потписника уговора)</w:t>
      </w:r>
    </w:p>
    <w:p w:rsidR="00F220D7" w:rsidRPr="00F220D7" w:rsidRDefault="00F220D7" w:rsidP="00F220D7">
      <w:pPr>
        <w:suppressAutoHyphens/>
        <w:spacing w:line="100" w:lineRule="atLeast"/>
        <w:ind w:left="-720" w:right="-604"/>
        <w:rPr>
          <w:rFonts w:ascii="Arial" w:eastAsia="Arial Unicode MS" w:hAnsi="Arial" w:cs="Arial"/>
          <w:i/>
          <w:color w:val="000000"/>
          <w:kern w:val="1"/>
          <w:sz w:val="22"/>
          <w:szCs w:val="22"/>
          <w:lang w:eastAsia="ar-SA"/>
        </w:rPr>
      </w:pPr>
      <w:r w:rsidRPr="00F220D7">
        <w:rPr>
          <w:rFonts w:ascii="Arial" w:eastAsia="Arial Unicode MS" w:hAnsi="Arial" w:cs="Arial"/>
          <w:i/>
          <w:color w:val="000000"/>
          <w:kern w:val="1"/>
          <w:sz w:val="22"/>
          <w:szCs w:val="22"/>
          <w:lang w:eastAsia="ar-SA"/>
        </w:rPr>
        <w:t xml:space="preserve">   </w:t>
      </w:r>
      <w:r w:rsidRPr="00F220D7">
        <w:rPr>
          <w:rFonts w:ascii="Arial" w:eastAsia="Arial Unicode MS" w:hAnsi="Arial" w:cs="Arial"/>
          <w:i/>
          <w:color w:val="000000"/>
          <w:kern w:val="1"/>
          <w:sz w:val="22"/>
          <w:szCs w:val="22"/>
          <w:lang w:eastAsia="ar-SA"/>
        </w:rPr>
        <w:tab/>
      </w:r>
      <w:r w:rsidR="001D5DD3">
        <w:rPr>
          <w:rFonts w:ascii="Arial" w:eastAsia="Arial Unicode MS" w:hAnsi="Arial" w:cs="Arial"/>
          <w:i/>
          <w:color w:val="000000"/>
          <w:kern w:val="1"/>
          <w:sz w:val="22"/>
          <w:szCs w:val="22"/>
          <w:lang w:val="sr-Cyrl-RS" w:eastAsia="ar-SA"/>
        </w:rPr>
        <w:t xml:space="preserve">   </w:t>
      </w:r>
      <w:r w:rsidR="007E0248">
        <w:rPr>
          <w:rFonts w:ascii="Arial" w:eastAsia="Arial Unicode MS" w:hAnsi="Arial" w:cs="Arial"/>
          <w:i/>
          <w:color w:val="000000"/>
          <w:kern w:val="1"/>
          <w:sz w:val="22"/>
          <w:szCs w:val="22"/>
          <w:lang w:val="sr-Cyrl-RS" w:eastAsia="ar-SA"/>
        </w:rPr>
        <w:t xml:space="preserve">   </w:t>
      </w:r>
      <w:r w:rsidR="001D5DD3">
        <w:rPr>
          <w:rFonts w:ascii="Arial" w:eastAsia="Arial Unicode MS" w:hAnsi="Arial" w:cs="Arial"/>
          <w:i/>
          <w:color w:val="000000"/>
          <w:kern w:val="1"/>
          <w:sz w:val="22"/>
          <w:szCs w:val="22"/>
          <w:lang w:val="sr-Cyrl-RS" w:eastAsia="ar-SA"/>
        </w:rPr>
        <w:t xml:space="preserve">     Драган Милојевић</w:t>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t xml:space="preserve">            _________________________________</w:t>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t xml:space="preserve">    </w:t>
      </w:r>
      <w:r w:rsidR="001F0E38">
        <w:rPr>
          <w:rFonts w:ascii="Arial" w:eastAsia="Arial Unicode MS" w:hAnsi="Arial" w:cs="Arial"/>
          <w:i/>
          <w:color w:val="000000"/>
          <w:kern w:val="1"/>
          <w:sz w:val="22"/>
          <w:szCs w:val="22"/>
          <w:lang w:val="sr-Cyrl-RS" w:eastAsia="ar-SA"/>
        </w:rPr>
        <w:t xml:space="preserve">     </w:t>
      </w:r>
      <w:r w:rsidR="00D716B2">
        <w:rPr>
          <w:rFonts w:ascii="Arial" w:eastAsia="Arial Unicode MS" w:hAnsi="Arial" w:cs="Arial"/>
          <w:i/>
          <w:color w:val="000000"/>
          <w:kern w:val="1"/>
          <w:sz w:val="22"/>
          <w:szCs w:val="22"/>
          <w:lang w:val="sr-Latn-RS" w:eastAsia="ar-SA"/>
        </w:rPr>
        <w:t xml:space="preserve">           </w:t>
      </w:r>
      <w:r w:rsidR="001F0E38">
        <w:rPr>
          <w:rFonts w:ascii="Arial" w:eastAsia="Arial Unicode MS" w:hAnsi="Arial" w:cs="Arial"/>
          <w:i/>
          <w:color w:val="000000"/>
          <w:kern w:val="1"/>
          <w:sz w:val="22"/>
          <w:szCs w:val="22"/>
          <w:lang w:val="sr-Cyrl-RS" w:eastAsia="ar-SA"/>
        </w:rPr>
        <w:t xml:space="preserve">    </w:t>
      </w:r>
      <w:r w:rsidRPr="00F220D7">
        <w:rPr>
          <w:rFonts w:ascii="Arial" w:eastAsia="Arial Unicode MS" w:hAnsi="Arial" w:cs="Arial"/>
          <w:i/>
          <w:color w:val="000000"/>
          <w:kern w:val="1"/>
          <w:sz w:val="22"/>
          <w:szCs w:val="22"/>
          <w:lang w:eastAsia="ar-SA"/>
        </w:rPr>
        <w:t xml:space="preserve"> (име и презиме потписника уговора)</w:t>
      </w:r>
    </w:p>
    <w:p w:rsidR="00F220D7" w:rsidRPr="00F220D7" w:rsidRDefault="00F220D7" w:rsidP="00F220D7">
      <w:pPr>
        <w:suppressAutoHyphens/>
        <w:spacing w:line="100" w:lineRule="atLeast"/>
        <w:ind w:left="-720" w:right="-604"/>
        <w:rPr>
          <w:rFonts w:ascii="Arial" w:eastAsia="Arial Unicode MS" w:hAnsi="Arial" w:cs="Arial"/>
          <w:i/>
          <w:color w:val="000000"/>
          <w:kern w:val="1"/>
          <w:sz w:val="22"/>
          <w:szCs w:val="22"/>
          <w:lang w:eastAsia="ar-SA"/>
        </w:rPr>
      </w:pPr>
    </w:p>
    <w:p w:rsidR="00F220D7" w:rsidRPr="00F220D7" w:rsidRDefault="00F220D7" w:rsidP="00F220D7">
      <w:pPr>
        <w:suppressAutoHyphens/>
        <w:spacing w:line="100" w:lineRule="atLeast"/>
        <w:ind w:left="-720" w:right="-604"/>
        <w:rPr>
          <w:rFonts w:ascii="Arial" w:eastAsia="Arial Unicode MS" w:hAnsi="Arial" w:cs="Arial"/>
          <w:i/>
          <w:color w:val="000000"/>
          <w:kern w:val="1"/>
          <w:sz w:val="22"/>
          <w:szCs w:val="22"/>
          <w:lang w:eastAsia="ar-SA"/>
        </w:rPr>
      </w:pPr>
      <w:r w:rsidRPr="00F220D7">
        <w:rPr>
          <w:rFonts w:ascii="Arial" w:eastAsia="Arial Unicode MS" w:hAnsi="Arial" w:cs="Arial"/>
          <w:i/>
          <w:color w:val="000000"/>
          <w:kern w:val="1"/>
          <w:sz w:val="22"/>
          <w:szCs w:val="22"/>
          <w:lang w:eastAsia="ar-SA"/>
        </w:rPr>
        <w:t xml:space="preserve">           ____________________________</w:t>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t xml:space="preserve"> _________________________________</w:t>
      </w:r>
    </w:p>
    <w:p w:rsidR="00F220D7" w:rsidRPr="00F220D7" w:rsidRDefault="00F220D7" w:rsidP="00F220D7">
      <w:pPr>
        <w:suppressAutoHyphens/>
        <w:spacing w:line="100" w:lineRule="atLeast"/>
        <w:ind w:left="-720" w:right="-604"/>
        <w:rPr>
          <w:rFonts w:ascii="Arial" w:eastAsia="Arial Unicode MS" w:hAnsi="Arial" w:cs="Arial"/>
          <w:i/>
          <w:color w:val="000000"/>
          <w:kern w:val="1"/>
          <w:sz w:val="22"/>
          <w:szCs w:val="22"/>
          <w:lang w:eastAsia="ar-SA"/>
        </w:rPr>
      </w:pPr>
      <w:r w:rsidRPr="00F220D7">
        <w:rPr>
          <w:rFonts w:ascii="Arial" w:eastAsia="Arial Unicode MS" w:hAnsi="Arial" w:cs="Arial"/>
          <w:i/>
          <w:color w:val="000000"/>
          <w:kern w:val="1"/>
          <w:sz w:val="22"/>
          <w:szCs w:val="22"/>
          <w:lang w:eastAsia="ar-SA"/>
        </w:rPr>
        <w:t xml:space="preserve">                       </w:t>
      </w:r>
      <w:r w:rsidR="007E0248">
        <w:rPr>
          <w:rFonts w:ascii="Arial" w:eastAsia="Arial Unicode MS" w:hAnsi="Arial" w:cs="Arial"/>
          <w:i/>
          <w:color w:val="000000"/>
          <w:kern w:val="1"/>
          <w:sz w:val="22"/>
          <w:szCs w:val="22"/>
          <w:lang w:val="sr-Cyrl-RS" w:eastAsia="ar-SA"/>
        </w:rPr>
        <w:t xml:space="preserve">    </w:t>
      </w:r>
      <w:r w:rsidRPr="00F220D7">
        <w:rPr>
          <w:rFonts w:ascii="Arial" w:eastAsia="Arial Unicode MS" w:hAnsi="Arial" w:cs="Arial"/>
          <w:i/>
          <w:color w:val="000000"/>
          <w:kern w:val="1"/>
          <w:sz w:val="22"/>
          <w:szCs w:val="22"/>
          <w:lang w:eastAsia="ar-SA"/>
        </w:rPr>
        <w:t xml:space="preserve"> (потпис)</w:t>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t xml:space="preserve">                                      (потпис)</w:t>
      </w:r>
    </w:p>
    <w:p w:rsidR="00F220D7" w:rsidRPr="00F220D7" w:rsidRDefault="00F220D7" w:rsidP="00F220D7">
      <w:pPr>
        <w:suppressAutoHyphens/>
        <w:spacing w:line="100" w:lineRule="atLeast"/>
        <w:ind w:left="-720" w:right="-604"/>
        <w:rPr>
          <w:rFonts w:ascii="Arial" w:eastAsia="Arial Unicode MS" w:hAnsi="Arial" w:cs="Arial"/>
          <w:i/>
          <w:color w:val="000000"/>
          <w:kern w:val="1"/>
          <w:sz w:val="22"/>
          <w:szCs w:val="22"/>
          <w:lang w:eastAsia="ar-SA"/>
        </w:rPr>
      </w:pPr>
    </w:p>
    <w:p w:rsidR="00F220D7" w:rsidRPr="00F220D7" w:rsidRDefault="00F220D7" w:rsidP="00F220D7">
      <w:pPr>
        <w:spacing w:after="200" w:line="276" w:lineRule="auto"/>
        <w:jc w:val="center"/>
        <w:rPr>
          <w:rFonts w:eastAsiaTheme="minorHAnsi"/>
          <w:lang w:eastAsia="en-US"/>
        </w:rPr>
      </w:pPr>
    </w:p>
    <w:p w:rsidR="00EF3B84" w:rsidRPr="00DF5F03" w:rsidRDefault="00EF3B84" w:rsidP="00F220D7">
      <w:pPr>
        <w:rPr>
          <w:rFonts w:ascii="Arial" w:eastAsia="TimesNewRomanPSMT" w:hAnsi="Arial" w:cs="Arial"/>
          <w:bCs/>
          <w:sz w:val="22"/>
          <w:szCs w:val="22"/>
          <w:lang w:val="sr-Cyrl-RS"/>
        </w:rPr>
      </w:pPr>
    </w:p>
    <w:sectPr w:rsidR="00EF3B84" w:rsidRPr="00DF5F03" w:rsidSect="007C376C">
      <w:headerReference w:type="even" r:id="rId9"/>
      <w:headerReference w:type="default" r:id="rId10"/>
      <w:pgSz w:w="11906" w:h="16838"/>
      <w:pgMar w:top="1260"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14C" w:rsidRDefault="00F4514C" w:rsidP="00AF2A07">
      <w:r>
        <w:separator/>
      </w:r>
    </w:p>
  </w:endnote>
  <w:endnote w:type="continuationSeparator" w:id="0">
    <w:p w:rsidR="00F4514C" w:rsidRDefault="00F4514C" w:rsidP="00AF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14C" w:rsidRDefault="00F4514C" w:rsidP="00AF2A07">
      <w:r>
        <w:separator/>
      </w:r>
    </w:p>
  </w:footnote>
  <w:footnote w:type="continuationSeparator" w:id="0">
    <w:p w:rsidR="00F4514C" w:rsidRDefault="00F4514C" w:rsidP="00AF2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C2" w:rsidRDefault="002624C2">
    <w:pPr>
      <w:spacing w:line="1" w:lineRule="exact"/>
    </w:pPr>
    <w:r>
      <w:rPr>
        <w:noProof/>
        <w:lang w:val="sr-Latn-RS" w:eastAsia="sr-Latn-RS"/>
      </w:rPr>
      <mc:AlternateContent>
        <mc:Choice Requires="wps">
          <w:drawing>
            <wp:anchor distT="0" distB="0" distL="0" distR="0" simplePos="0" relativeHeight="251660288" behindDoc="1" locked="0" layoutInCell="1" allowOverlap="1" wp14:anchorId="19171718" wp14:editId="25DDAF70">
              <wp:simplePos x="0" y="0"/>
              <wp:positionH relativeFrom="page">
                <wp:posOffset>2619375</wp:posOffset>
              </wp:positionH>
              <wp:positionV relativeFrom="page">
                <wp:posOffset>1055370</wp:posOffset>
              </wp:positionV>
              <wp:extent cx="2816225" cy="128270"/>
              <wp:effectExtent l="0" t="0" r="0" b="0"/>
              <wp:wrapNone/>
              <wp:docPr id="3" name="Shape 3"/>
              <wp:cNvGraphicFramePr/>
              <a:graphic xmlns:a="http://schemas.openxmlformats.org/drawingml/2006/main">
                <a:graphicData uri="http://schemas.microsoft.com/office/word/2010/wordprocessingShape">
                  <wps:wsp>
                    <wps:cNvSpPr txBox="1"/>
                    <wps:spPr>
                      <a:xfrm>
                        <a:off x="0" y="0"/>
                        <a:ext cx="2816225" cy="128270"/>
                      </a:xfrm>
                      <a:prstGeom prst="rect">
                        <a:avLst/>
                      </a:prstGeom>
                      <a:noFill/>
                    </wps:spPr>
                    <wps:txbx>
                      <w:txbxContent>
                        <w:p w:rsidR="002624C2" w:rsidRDefault="002624C2">
                          <w:pPr>
                            <w:pStyle w:val="Headerorfooter20"/>
                            <w:shd w:val="clear" w:color="auto" w:fill="auto"/>
                            <w:rPr>
                              <w:sz w:val="22"/>
                              <w:szCs w:val="22"/>
                            </w:rPr>
                          </w:pPr>
                          <w:r>
                            <w:rPr>
                              <w:color w:val="000000"/>
                              <w:sz w:val="22"/>
                              <w:szCs w:val="22"/>
                            </w:rPr>
                            <w:t>ВОДОСНАБДЕВАЊЕ ОПШТИНЕ БОЉЕВАЦ</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206.25pt;margin-top:83.1pt;width:221.75pt;height:10.1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" filled="f" stroked="f">
              <v:textbox style="mso-fit-shape-to-text:t" inset="0,0,0,0">
                <w:txbxContent>
                  <w:p w:rsidR="002119C4" w:rsidRDefault="00BC49B1">
                    <w:pPr>
                      <w:pStyle w:val="Headerorfooter20"/>
                      <w:shd w:val="clear" w:color="auto" w:fill="auto"/>
                      <w:rPr>
                        <w:sz w:val="22"/>
                        <w:szCs w:val="22"/>
                      </w:rPr>
                    </w:pPr>
                    <w:r>
                      <w:rPr>
                        <w:color w:val="000000"/>
                        <w:sz w:val="22"/>
                        <w:szCs w:val="22"/>
                      </w:rPr>
                      <w:t>ВОДОСНАБДЕВАЊЕ ОПШТИНЕ БОЉЕВАЦ</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C2" w:rsidRDefault="002624C2">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6883084"/>
    <w:multiLevelType w:val="multilevel"/>
    <w:tmpl w:val="E2767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294264"/>
    <w:multiLevelType w:val="hybridMultilevel"/>
    <w:tmpl w:val="7A7EC2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55219"/>
    <w:multiLevelType w:val="multilevel"/>
    <w:tmpl w:val="8EE6BB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776FAB"/>
    <w:multiLevelType w:val="hybridMultilevel"/>
    <w:tmpl w:val="6E1238AC"/>
    <w:lvl w:ilvl="0" w:tplc="A604504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5314EE"/>
    <w:multiLevelType w:val="hybridMultilevel"/>
    <w:tmpl w:val="3746F98C"/>
    <w:lvl w:ilvl="0" w:tplc="76E6C6A4">
      <w:start w:val="3"/>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268F70C0"/>
    <w:multiLevelType w:val="singleLevel"/>
    <w:tmpl w:val="7C2415A6"/>
    <w:lvl w:ilvl="0">
      <w:start w:val="1"/>
      <w:numFmt w:val="decimal"/>
      <w:lvlText w:val="%1."/>
      <w:legacy w:legacy="1" w:legacySpace="0" w:legacyIndent="264"/>
      <w:lvlJc w:val="left"/>
      <w:rPr>
        <w:rFonts w:ascii="Arial" w:hAnsi="Arial" w:cs="Arial" w:hint="default"/>
      </w:rPr>
    </w:lvl>
  </w:abstractNum>
  <w:abstractNum w:abstractNumId="7">
    <w:nsid w:val="2C3F34FF"/>
    <w:multiLevelType w:val="singleLevel"/>
    <w:tmpl w:val="30BAA054"/>
    <w:lvl w:ilvl="0">
      <w:start w:val="1"/>
      <w:numFmt w:val="decimal"/>
      <w:lvlText w:val="%1."/>
      <w:legacy w:legacy="1" w:legacySpace="0" w:legacyIndent="336"/>
      <w:lvlJc w:val="left"/>
      <w:rPr>
        <w:rFonts w:ascii="Times New Roman" w:hAnsi="Times New Roman" w:cs="Times New Roman" w:hint="default"/>
      </w:rPr>
    </w:lvl>
  </w:abstractNum>
  <w:abstractNum w:abstractNumId="8">
    <w:nsid w:val="393B5D41"/>
    <w:multiLevelType w:val="hybridMultilevel"/>
    <w:tmpl w:val="98462E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411F00FE"/>
    <w:multiLevelType w:val="hybridMultilevel"/>
    <w:tmpl w:val="98462E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4BB52AD2"/>
    <w:multiLevelType w:val="multilevel"/>
    <w:tmpl w:val="FD1845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992D00"/>
    <w:multiLevelType w:val="multilevel"/>
    <w:tmpl w:val="1722B6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59554D43"/>
    <w:multiLevelType w:val="singleLevel"/>
    <w:tmpl w:val="C9C634F0"/>
    <w:lvl w:ilvl="0">
      <w:start w:val="1"/>
      <w:numFmt w:val="decimal"/>
      <w:lvlText w:val="%1."/>
      <w:legacy w:legacy="1" w:legacySpace="0" w:legacyIndent="331"/>
      <w:lvlJc w:val="left"/>
      <w:rPr>
        <w:rFonts w:ascii="Arial" w:hAnsi="Arial" w:cs="Arial" w:hint="default"/>
        <w:b w:val="0"/>
      </w:rPr>
    </w:lvl>
  </w:abstractNum>
  <w:abstractNum w:abstractNumId="14">
    <w:nsid w:val="67E9336E"/>
    <w:multiLevelType w:val="singleLevel"/>
    <w:tmpl w:val="758E6B36"/>
    <w:lvl w:ilvl="0">
      <w:start w:val="1"/>
      <w:numFmt w:val="decimal"/>
      <w:lvlText w:val="%1."/>
      <w:legacy w:legacy="1" w:legacySpace="0" w:legacyIndent="336"/>
      <w:lvlJc w:val="left"/>
      <w:rPr>
        <w:rFonts w:ascii="Arial" w:hAnsi="Arial" w:cs="Arial" w:hint="default"/>
      </w:rPr>
    </w:lvl>
  </w:abstractNum>
  <w:abstractNum w:abstractNumId="15">
    <w:nsid w:val="719A69B0"/>
    <w:multiLevelType w:val="hybridMultilevel"/>
    <w:tmpl w:val="9BE2B1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AA3E0C"/>
    <w:multiLevelType w:val="hybridMultilevel"/>
    <w:tmpl w:val="F6142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DB47D0"/>
    <w:multiLevelType w:val="hybridMultilevel"/>
    <w:tmpl w:val="A5D0A916"/>
    <w:lvl w:ilvl="0" w:tplc="CD90AEE8">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8">
    <w:nsid w:val="76C379A4"/>
    <w:multiLevelType w:val="hybridMultilevel"/>
    <w:tmpl w:val="7500F7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4"/>
  </w:num>
  <w:num w:numId="4">
    <w:abstractNumId w:val="7"/>
  </w:num>
  <w:num w:numId="5">
    <w:abstractNumId w:val="0"/>
  </w:num>
  <w:num w:numId="6">
    <w:abstractNumId w:val="15"/>
  </w:num>
  <w:num w:numId="7">
    <w:abstractNumId w:val="2"/>
  </w:num>
  <w:num w:numId="8">
    <w:abstractNumId w:val="18"/>
  </w:num>
  <w:num w:numId="9">
    <w:abstractNumId w:val="5"/>
  </w:num>
  <w:num w:numId="10">
    <w:abstractNumId w:val="11"/>
  </w:num>
  <w:num w:numId="11">
    <w:abstractNumId w:val="1"/>
  </w:num>
  <w:num w:numId="12">
    <w:abstractNumId w:val="10"/>
  </w:num>
  <w:num w:numId="13">
    <w:abstractNumId w:val="3"/>
  </w:num>
  <w:num w:numId="14">
    <w:abstractNumId w:val="4"/>
  </w:num>
  <w:num w:numId="15">
    <w:abstractNumId w:val="12"/>
  </w:num>
  <w:num w:numId="16">
    <w:abstractNumId w:val="16"/>
  </w:num>
  <w:num w:numId="17">
    <w:abstractNumId w:val="17"/>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6A"/>
    <w:rsid w:val="00013B84"/>
    <w:rsid w:val="00016156"/>
    <w:rsid w:val="000418ED"/>
    <w:rsid w:val="000575F4"/>
    <w:rsid w:val="00057E23"/>
    <w:rsid w:val="000626FC"/>
    <w:rsid w:val="00070047"/>
    <w:rsid w:val="000865D9"/>
    <w:rsid w:val="0009028A"/>
    <w:rsid w:val="00090454"/>
    <w:rsid w:val="000A3D10"/>
    <w:rsid w:val="000A5DE6"/>
    <w:rsid w:val="000C100C"/>
    <w:rsid w:val="000C4234"/>
    <w:rsid w:val="000D43B2"/>
    <w:rsid w:val="00105F70"/>
    <w:rsid w:val="00122548"/>
    <w:rsid w:val="00123ED8"/>
    <w:rsid w:val="00140425"/>
    <w:rsid w:val="00140E08"/>
    <w:rsid w:val="00153DEC"/>
    <w:rsid w:val="001C04B5"/>
    <w:rsid w:val="001D5DD3"/>
    <w:rsid w:val="001D78F4"/>
    <w:rsid w:val="001E46FF"/>
    <w:rsid w:val="001F0DAC"/>
    <w:rsid w:val="001F0E38"/>
    <w:rsid w:val="00206170"/>
    <w:rsid w:val="002247BF"/>
    <w:rsid w:val="00247503"/>
    <w:rsid w:val="002624C2"/>
    <w:rsid w:val="00266A44"/>
    <w:rsid w:val="00267973"/>
    <w:rsid w:val="00273C81"/>
    <w:rsid w:val="002A65B8"/>
    <w:rsid w:val="002A7B30"/>
    <w:rsid w:val="002B2973"/>
    <w:rsid w:val="002C4723"/>
    <w:rsid w:val="002D49BC"/>
    <w:rsid w:val="002D6E78"/>
    <w:rsid w:val="00306BFB"/>
    <w:rsid w:val="00313B9E"/>
    <w:rsid w:val="003279FF"/>
    <w:rsid w:val="00331400"/>
    <w:rsid w:val="003471CD"/>
    <w:rsid w:val="0037109B"/>
    <w:rsid w:val="0038531B"/>
    <w:rsid w:val="003870CB"/>
    <w:rsid w:val="00395D1F"/>
    <w:rsid w:val="003A0689"/>
    <w:rsid w:val="003B32EF"/>
    <w:rsid w:val="00413991"/>
    <w:rsid w:val="00421D8A"/>
    <w:rsid w:val="004318BD"/>
    <w:rsid w:val="00445B95"/>
    <w:rsid w:val="004460B9"/>
    <w:rsid w:val="00450DF8"/>
    <w:rsid w:val="004700FB"/>
    <w:rsid w:val="00472849"/>
    <w:rsid w:val="00487071"/>
    <w:rsid w:val="004A4C42"/>
    <w:rsid w:val="004A5D37"/>
    <w:rsid w:val="004D4671"/>
    <w:rsid w:val="005071EE"/>
    <w:rsid w:val="0051529F"/>
    <w:rsid w:val="00530A1A"/>
    <w:rsid w:val="00537108"/>
    <w:rsid w:val="00551250"/>
    <w:rsid w:val="005663AB"/>
    <w:rsid w:val="00572CCA"/>
    <w:rsid w:val="0057614D"/>
    <w:rsid w:val="005902AF"/>
    <w:rsid w:val="005A0B46"/>
    <w:rsid w:val="005D06B4"/>
    <w:rsid w:val="005D17DB"/>
    <w:rsid w:val="005D56D5"/>
    <w:rsid w:val="006000A1"/>
    <w:rsid w:val="006061E2"/>
    <w:rsid w:val="00634F5D"/>
    <w:rsid w:val="006424AD"/>
    <w:rsid w:val="0065332A"/>
    <w:rsid w:val="00655CC6"/>
    <w:rsid w:val="00662610"/>
    <w:rsid w:val="00665177"/>
    <w:rsid w:val="00672941"/>
    <w:rsid w:val="006B5B52"/>
    <w:rsid w:val="006E24A8"/>
    <w:rsid w:val="006E7652"/>
    <w:rsid w:val="006F4F5B"/>
    <w:rsid w:val="00732AC5"/>
    <w:rsid w:val="00740C57"/>
    <w:rsid w:val="007600E9"/>
    <w:rsid w:val="00763C1E"/>
    <w:rsid w:val="00765FAE"/>
    <w:rsid w:val="007800AC"/>
    <w:rsid w:val="00782209"/>
    <w:rsid w:val="00793219"/>
    <w:rsid w:val="007A23C0"/>
    <w:rsid w:val="007A6744"/>
    <w:rsid w:val="007A6F16"/>
    <w:rsid w:val="007A7D36"/>
    <w:rsid w:val="007B40B2"/>
    <w:rsid w:val="007C376C"/>
    <w:rsid w:val="007D37F5"/>
    <w:rsid w:val="007D7DBF"/>
    <w:rsid w:val="007E0248"/>
    <w:rsid w:val="00801B43"/>
    <w:rsid w:val="00806E38"/>
    <w:rsid w:val="008160B5"/>
    <w:rsid w:val="008321E2"/>
    <w:rsid w:val="00840207"/>
    <w:rsid w:val="00853CCC"/>
    <w:rsid w:val="00856F66"/>
    <w:rsid w:val="008623FB"/>
    <w:rsid w:val="00882875"/>
    <w:rsid w:val="00884609"/>
    <w:rsid w:val="00893F89"/>
    <w:rsid w:val="008F6437"/>
    <w:rsid w:val="009016A7"/>
    <w:rsid w:val="00917EC6"/>
    <w:rsid w:val="00944405"/>
    <w:rsid w:val="009579F3"/>
    <w:rsid w:val="00972A3A"/>
    <w:rsid w:val="00985689"/>
    <w:rsid w:val="009A75EB"/>
    <w:rsid w:val="009A7619"/>
    <w:rsid w:val="009A7FA1"/>
    <w:rsid w:val="009B746A"/>
    <w:rsid w:val="009C2B4D"/>
    <w:rsid w:val="009C2B59"/>
    <w:rsid w:val="009F2903"/>
    <w:rsid w:val="00A00230"/>
    <w:rsid w:val="00A111FB"/>
    <w:rsid w:val="00A147E6"/>
    <w:rsid w:val="00A151B2"/>
    <w:rsid w:val="00A35D62"/>
    <w:rsid w:val="00A60BB0"/>
    <w:rsid w:val="00A643A5"/>
    <w:rsid w:val="00A80553"/>
    <w:rsid w:val="00A84385"/>
    <w:rsid w:val="00AD03E2"/>
    <w:rsid w:val="00AF2A07"/>
    <w:rsid w:val="00B0490C"/>
    <w:rsid w:val="00B164E2"/>
    <w:rsid w:val="00B75A4A"/>
    <w:rsid w:val="00B8333C"/>
    <w:rsid w:val="00B93151"/>
    <w:rsid w:val="00BA6422"/>
    <w:rsid w:val="00BC480C"/>
    <w:rsid w:val="00BC49B1"/>
    <w:rsid w:val="00BD25C0"/>
    <w:rsid w:val="00BE32A6"/>
    <w:rsid w:val="00BF01C4"/>
    <w:rsid w:val="00BF5261"/>
    <w:rsid w:val="00C10A7D"/>
    <w:rsid w:val="00C52AC8"/>
    <w:rsid w:val="00C625AB"/>
    <w:rsid w:val="00C70E31"/>
    <w:rsid w:val="00CA3DB9"/>
    <w:rsid w:val="00CC086A"/>
    <w:rsid w:val="00CE11FC"/>
    <w:rsid w:val="00CE782D"/>
    <w:rsid w:val="00D126D8"/>
    <w:rsid w:val="00D53800"/>
    <w:rsid w:val="00D54C52"/>
    <w:rsid w:val="00D716B2"/>
    <w:rsid w:val="00D868BD"/>
    <w:rsid w:val="00DB16D1"/>
    <w:rsid w:val="00DC0A97"/>
    <w:rsid w:val="00DC5C21"/>
    <w:rsid w:val="00DD0755"/>
    <w:rsid w:val="00DE710D"/>
    <w:rsid w:val="00DF026E"/>
    <w:rsid w:val="00DF13F7"/>
    <w:rsid w:val="00DF5F03"/>
    <w:rsid w:val="00E03694"/>
    <w:rsid w:val="00E170DC"/>
    <w:rsid w:val="00E24581"/>
    <w:rsid w:val="00E3137F"/>
    <w:rsid w:val="00E45D1E"/>
    <w:rsid w:val="00E523CE"/>
    <w:rsid w:val="00E608BA"/>
    <w:rsid w:val="00ED1A23"/>
    <w:rsid w:val="00ED43C8"/>
    <w:rsid w:val="00EE2501"/>
    <w:rsid w:val="00EF3B84"/>
    <w:rsid w:val="00F12625"/>
    <w:rsid w:val="00F220D7"/>
    <w:rsid w:val="00F3201C"/>
    <w:rsid w:val="00F33FAD"/>
    <w:rsid w:val="00F404F9"/>
    <w:rsid w:val="00F405C6"/>
    <w:rsid w:val="00F4514C"/>
    <w:rsid w:val="00F46C7A"/>
    <w:rsid w:val="00F519E3"/>
    <w:rsid w:val="00FB7F3F"/>
    <w:rsid w:val="00FC0A8B"/>
    <w:rsid w:val="00FC4689"/>
    <w:rsid w:val="00FC6C05"/>
    <w:rsid w:val="00FE0F51"/>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6A"/>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7E6"/>
    <w:pPr>
      <w:ind w:left="720"/>
      <w:contextualSpacing/>
    </w:pPr>
  </w:style>
  <w:style w:type="character" w:customStyle="1" w:styleId="Headerorfooter2">
    <w:name w:val="Header or footer (2)_"/>
    <w:basedOn w:val="DefaultParagraphFont"/>
    <w:link w:val="Headerorfooter20"/>
    <w:rsid w:val="00AF2A07"/>
    <w:rPr>
      <w:rFonts w:ascii="Times New Roman" w:eastAsia="Times New Roman" w:hAnsi="Times New Roman" w:cs="Times New Roman"/>
      <w:sz w:val="20"/>
      <w:szCs w:val="20"/>
      <w:shd w:val="clear" w:color="auto" w:fill="FFFFFF"/>
    </w:rPr>
  </w:style>
  <w:style w:type="paragraph" w:customStyle="1" w:styleId="Headerorfooter20">
    <w:name w:val="Header or footer (2)"/>
    <w:basedOn w:val="Normal"/>
    <w:link w:val="Headerorfooter2"/>
    <w:rsid w:val="00AF2A07"/>
    <w:pPr>
      <w:widowControl w:val="0"/>
      <w:shd w:val="clear" w:color="auto" w:fill="FFFFFF"/>
    </w:pPr>
    <w:rPr>
      <w:sz w:val="20"/>
      <w:szCs w:val="20"/>
      <w:lang w:val="sr-Latn-CS" w:eastAsia="en-US"/>
    </w:rPr>
  </w:style>
  <w:style w:type="paragraph" w:styleId="Footer">
    <w:name w:val="footer"/>
    <w:basedOn w:val="Normal"/>
    <w:link w:val="FooterChar"/>
    <w:uiPriority w:val="99"/>
    <w:unhideWhenUsed/>
    <w:rsid w:val="00AF2A07"/>
    <w:pPr>
      <w:tabs>
        <w:tab w:val="center" w:pos="4680"/>
        <w:tab w:val="right" w:pos="9360"/>
      </w:tabs>
    </w:pPr>
  </w:style>
  <w:style w:type="character" w:customStyle="1" w:styleId="FooterChar">
    <w:name w:val="Footer Char"/>
    <w:basedOn w:val="DefaultParagraphFont"/>
    <w:link w:val="Footer"/>
    <w:uiPriority w:val="99"/>
    <w:rsid w:val="00AF2A07"/>
    <w:rPr>
      <w:rFonts w:ascii="Times New Roman" w:eastAsia="Times New Roman" w:hAnsi="Times New Roman" w:cs="Times New Roman"/>
      <w:sz w:val="24"/>
      <w:szCs w:val="24"/>
      <w:lang w:val="sr-Cyrl-CS" w:eastAsia="sr-Cyrl-CS"/>
    </w:rPr>
  </w:style>
  <w:style w:type="paragraph" w:styleId="Header">
    <w:name w:val="header"/>
    <w:basedOn w:val="Normal"/>
    <w:link w:val="HeaderChar"/>
    <w:uiPriority w:val="99"/>
    <w:unhideWhenUsed/>
    <w:rsid w:val="00AF2A07"/>
    <w:pPr>
      <w:tabs>
        <w:tab w:val="center" w:pos="4680"/>
        <w:tab w:val="right" w:pos="9360"/>
      </w:tabs>
    </w:pPr>
  </w:style>
  <w:style w:type="character" w:customStyle="1" w:styleId="HeaderChar">
    <w:name w:val="Header Char"/>
    <w:basedOn w:val="DefaultParagraphFont"/>
    <w:link w:val="Header"/>
    <w:uiPriority w:val="99"/>
    <w:rsid w:val="00AF2A07"/>
    <w:rPr>
      <w:rFonts w:ascii="Times New Roman" w:eastAsia="Times New Roman" w:hAnsi="Times New Roman" w:cs="Times New Roman"/>
      <w:sz w:val="24"/>
      <w:szCs w:val="24"/>
      <w:lang w:val="sr-Cyrl-CS" w:eastAsia="sr-Cyrl-CS"/>
    </w:rPr>
  </w:style>
  <w:style w:type="paragraph" w:styleId="BalloonText">
    <w:name w:val="Balloon Text"/>
    <w:basedOn w:val="Normal"/>
    <w:link w:val="BalloonTextChar"/>
    <w:uiPriority w:val="99"/>
    <w:semiHidden/>
    <w:unhideWhenUsed/>
    <w:rsid w:val="008F6437"/>
    <w:rPr>
      <w:rFonts w:ascii="Tahoma" w:hAnsi="Tahoma" w:cs="Tahoma"/>
      <w:sz w:val="16"/>
      <w:szCs w:val="16"/>
    </w:rPr>
  </w:style>
  <w:style w:type="character" w:customStyle="1" w:styleId="BalloonTextChar">
    <w:name w:val="Balloon Text Char"/>
    <w:basedOn w:val="DefaultParagraphFont"/>
    <w:link w:val="BalloonText"/>
    <w:uiPriority w:val="99"/>
    <w:semiHidden/>
    <w:rsid w:val="008F6437"/>
    <w:rPr>
      <w:rFonts w:ascii="Tahoma" w:eastAsia="Times New Roman" w:hAnsi="Tahoma" w:cs="Tahoma"/>
      <w:sz w:val="16"/>
      <w:szCs w:val="16"/>
      <w:lang w:val="sr-Cyrl-CS"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6A"/>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7E6"/>
    <w:pPr>
      <w:ind w:left="720"/>
      <w:contextualSpacing/>
    </w:pPr>
  </w:style>
  <w:style w:type="character" w:customStyle="1" w:styleId="Headerorfooter2">
    <w:name w:val="Header or footer (2)_"/>
    <w:basedOn w:val="DefaultParagraphFont"/>
    <w:link w:val="Headerorfooter20"/>
    <w:rsid w:val="00AF2A07"/>
    <w:rPr>
      <w:rFonts w:ascii="Times New Roman" w:eastAsia="Times New Roman" w:hAnsi="Times New Roman" w:cs="Times New Roman"/>
      <w:sz w:val="20"/>
      <w:szCs w:val="20"/>
      <w:shd w:val="clear" w:color="auto" w:fill="FFFFFF"/>
    </w:rPr>
  </w:style>
  <w:style w:type="paragraph" w:customStyle="1" w:styleId="Headerorfooter20">
    <w:name w:val="Header or footer (2)"/>
    <w:basedOn w:val="Normal"/>
    <w:link w:val="Headerorfooter2"/>
    <w:rsid w:val="00AF2A07"/>
    <w:pPr>
      <w:widowControl w:val="0"/>
      <w:shd w:val="clear" w:color="auto" w:fill="FFFFFF"/>
    </w:pPr>
    <w:rPr>
      <w:sz w:val="20"/>
      <w:szCs w:val="20"/>
      <w:lang w:val="sr-Latn-CS" w:eastAsia="en-US"/>
    </w:rPr>
  </w:style>
  <w:style w:type="paragraph" w:styleId="Footer">
    <w:name w:val="footer"/>
    <w:basedOn w:val="Normal"/>
    <w:link w:val="FooterChar"/>
    <w:uiPriority w:val="99"/>
    <w:unhideWhenUsed/>
    <w:rsid w:val="00AF2A07"/>
    <w:pPr>
      <w:tabs>
        <w:tab w:val="center" w:pos="4680"/>
        <w:tab w:val="right" w:pos="9360"/>
      </w:tabs>
    </w:pPr>
  </w:style>
  <w:style w:type="character" w:customStyle="1" w:styleId="FooterChar">
    <w:name w:val="Footer Char"/>
    <w:basedOn w:val="DefaultParagraphFont"/>
    <w:link w:val="Footer"/>
    <w:uiPriority w:val="99"/>
    <w:rsid w:val="00AF2A07"/>
    <w:rPr>
      <w:rFonts w:ascii="Times New Roman" w:eastAsia="Times New Roman" w:hAnsi="Times New Roman" w:cs="Times New Roman"/>
      <w:sz w:val="24"/>
      <w:szCs w:val="24"/>
      <w:lang w:val="sr-Cyrl-CS" w:eastAsia="sr-Cyrl-CS"/>
    </w:rPr>
  </w:style>
  <w:style w:type="paragraph" w:styleId="Header">
    <w:name w:val="header"/>
    <w:basedOn w:val="Normal"/>
    <w:link w:val="HeaderChar"/>
    <w:uiPriority w:val="99"/>
    <w:unhideWhenUsed/>
    <w:rsid w:val="00AF2A07"/>
    <w:pPr>
      <w:tabs>
        <w:tab w:val="center" w:pos="4680"/>
        <w:tab w:val="right" w:pos="9360"/>
      </w:tabs>
    </w:pPr>
  </w:style>
  <w:style w:type="character" w:customStyle="1" w:styleId="HeaderChar">
    <w:name w:val="Header Char"/>
    <w:basedOn w:val="DefaultParagraphFont"/>
    <w:link w:val="Header"/>
    <w:uiPriority w:val="99"/>
    <w:rsid w:val="00AF2A07"/>
    <w:rPr>
      <w:rFonts w:ascii="Times New Roman" w:eastAsia="Times New Roman" w:hAnsi="Times New Roman" w:cs="Times New Roman"/>
      <w:sz w:val="24"/>
      <w:szCs w:val="24"/>
      <w:lang w:val="sr-Cyrl-CS" w:eastAsia="sr-Cyrl-CS"/>
    </w:rPr>
  </w:style>
  <w:style w:type="paragraph" w:styleId="BalloonText">
    <w:name w:val="Balloon Text"/>
    <w:basedOn w:val="Normal"/>
    <w:link w:val="BalloonTextChar"/>
    <w:uiPriority w:val="99"/>
    <w:semiHidden/>
    <w:unhideWhenUsed/>
    <w:rsid w:val="008F6437"/>
    <w:rPr>
      <w:rFonts w:ascii="Tahoma" w:hAnsi="Tahoma" w:cs="Tahoma"/>
      <w:sz w:val="16"/>
      <w:szCs w:val="16"/>
    </w:rPr>
  </w:style>
  <w:style w:type="character" w:customStyle="1" w:styleId="BalloonTextChar">
    <w:name w:val="Balloon Text Char"/>
    <w:basedOn w:val="DefaultParagraphFont"/>
    <w:link w:val="BalloonText"/>
    <w:uiPriority w:val="99"/>
    <w:semiHidden/>
    <w:rsid w:val="008F6437"/>
    <w:rPr>
      <w:rFonts w:ascii="Tahoma" w:eastAsia="Times New Roman" w:hAnsi="Tahoma" w:cs="Tahoma"/>
      <w:sz w:val="16"/>
      <w:szCs w:val="16"/>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36041">
      <w:bodyDiv w:val="1"/>
      <w:marLeft w:val="0"/>
      <w:marRight w:val="0"/>
      <w:marTop w:val="0"/>
      <w:marBottom w:val="0"/>
      <w:divBdr>
        <w:top w:val="none" w:sz="0" w:space="0" w:color="auto"/>
        <w:left w:val="none" w:sz="0" w:space="0" w:color="auto"/>
        <w:bottom w:val="none" w:sz="0" w:space="0" w:color="auto"/>
        <w:right w:val="none" w:sz="0" w:space="0" w:color="auto"/>
      </w:divBdr>
    </w:div>
    <w:div w:id="1230075415">
      <w:bodyDiv w:val="1"/>
      <w:marLeft w:val="0"/>
      <w:marRight w:val="0"/>
      <w:marTop w:val="0"/>
      <w:marBottom w:val="0"/>
      <w:divBdr>
        <w:top w:val="none" w:sz="0" w:space="0" w:color="auto"/>
        <w:left w:val="none" w:sz="0" w:space="0" w:color="auto"/>
        <w:bottom w:val="none" w:sz="0" w:space="0" w:color="auto"/>
        <w:right w:val="none" w:sz="0" w:space="0" w:color="auto"/>
      </w:divBdr>
    </w:div>
    <w:div w:id="165178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717B-32E9-40E0-814F-79227F56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Stanusic</dc:creator>
  <cp:lastModifiedBy>Korisnik</cp:lastModifiedBy>
  <cp:revision>4</cp:revision>
  <cp:lastPrinted>2021-03-23T12:06:00Z</cp:lastPrinted>
  <dcterms:created xsi:type="dcterms:W3CDTF">2021-03-23T11:43:00Z</dcterms:created>
  <dcterms:modified xsi:type="dcterms:W3CDTF">2021-03-23T12:08:00Z</dcterms:modified>
</cp:coreProperties>
</file>